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625AD" w14:textId="77777777" w:rsidR="00A86D0F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5" w:color="auto"/>
        </w:pBdr>
        <w:ind w:right="282"/>
        <w:jc w:val="center"/>
        <w:rPr>
          <w:rFonts w:ascii="Arial" w:hAnsi="Arial" w:cs="Arial"/>
          <w:b/>
        </w:rPr>
      </w:pPr>
      <w:r w:rsidRPr="000A2479">
        <w:rPr>
          <w:rFonts w:ascii="Arial" w:hAnsi="Arial" w:cs="Arial"/>
          <w:b/>
          <w:i/>
        </w:rPr>
        <w:t>CHECKLIST</w:t>
      </w:r>
      <w:r w:rsidRPr="000A2479">
        <w:rPr>
          <w:rFonts w:ascii="Arial" w:hAnsi="Arial" w:cs="Arial"/>
          <w:b/>
        </w:rPr>
        <w:t xml:space="preserve"> DE </w:t>
      </w:r>
      <w:r w:rsidR="000A485D">
        <w:rPr>
          <w:rFonts w:ascii="Arial" w:hAnsi="Arial" w:cs="Arial"/>
          <w:b/>
        </w:rPr>
        <w:t>FORMALIZAÇÃO</w:t>
      </w:r>
      <w:r w:rsidRPr="000A2479">
        <w:rPr>
          <w:rFonts w:ascii="Arial" w:hAnsi="Arial" w:cs="Arial"/>
          <w:b/>
        </w:rPr>
        <w:t xml:space="preserve"> DE AJUSTE</w:t>
      </w:r>
      <w:r w:rsidR="00D405D3">
        <w:rPr>
          <w:rFonts w:ascii="Arial" w:hAnsi="Arial" w:cs="Arial"/>
          <w:b/>
        </w:rPr>
        <w:t>S</w:t>
      </w:r>
      <w:r w:rsidRPr="000A2479">
        <w:rPr>
          <w:rFonts w:ascii="Arial" w:hAnsi="Arial" w:cs="Arial"/>
          <w:b/>
        </w:rPr>
        <w:t xml:space="preserve"> SEM REPASSE</w:t>
      </w:r>
      <w:r w:rsidR="00B3083E">
        <w:rPr>
          <w:rFonts w:ascii="Arial" w:hAnsi="Arial" w:cs="Arial"/>
          <w:b/>
        </w:rPr>
        <w:t xml:space="preserve"> </w:t>
      </w:r>
      <w:r w:rsidR="00B70DCD">
        <w:rPr>
          <w:rFonts w:ascii="Arial" w:hAnsi="Arial" w:cs="Arial"/>
          <w:b/>
        </w:rPr>
        <w:t>DE VERBA</w:t>
      </w:r>
    </w:p>
    <w:p w14:paraId="52020D30" w14:textId="77777777" w:rsidR="00525F79" w:rsidRPr="00A86D0F" w:rsidRDefault="00A86D0F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ind w:right="589"/>
        <w:jc w:val="center"/>
        <w:rPr>
          <w:rFonts w:ascii="Arial" w:hAnsi="Arial" w:cs="Arial"/>
          <w:b/>
          <w:sz w:val="18"/>
          <w:szCs w:val="18"/>
        </w:rPr>
      </w:pPr>
      <w:r w:rsidRPr="00651EAD">
        <w:rPr>
          <w:rFonts w:ascii="Arial" w:hAnsi="Arial" w:cs="Arial"/>
          <w:b/>
          <w:color w:val="C00000"/>
          <w:sz w:val="18"/>
        </w:rPr>
        <w:t xml:space="preserve">IMPORTANTE: sempre verifique no </w:t>
      </w:r>
      <w:r w:rsidRPr="00651EAD">
        <w:rPr>
          <w:rFonts w:ascii="Arial" w:hAnsi="Arial" w:cs="Arial"/>
          <w:b/>
          <w:i/>
          <w:color w:val="C00000"/>
          <w:sz w:val="18"/>
        </w:rPr>
        <w:t>site</w:t>
      </w:r>
      <w:r w:rsidRPr="00651EAD">
        <w:rPr>
          <w:rFonts w:ascii="Arial" w:hAnsi="Arial" w:cs="Arial"/>
          <w:b/>
          <w:color w:val="C00000"/>
          <w:sz w:val="18"/>
        </w:rPr>
        <w:t xml:space="preserve"> do TJRJ se a versão impressa do documento está atualizada.</w:t>
      </w:r>
    </w:p>
    <w:p w14:paraId="318742DF" w14:textId="77777777" w:rsidR="00525F79" w:rsidRPr="000A2479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ind w:right="589"/>
        <w:rPr>
          <w:rFonts w:ascii="Arial" w:hAnsi="Arial" w:cs="Arial"/>
          <w:b/>
          <w:sz w:val="18"/>
          <w:szCs w:val="18"/>
        </w:rPr>
      </w:pPr>
      <w:r w:rsidRPr="000A2479">
        <w:rPr>
          <w:rFonts w:ascii="Arial" w:hAnsi="Arial" w:cs="Arial"/>
          <w:b/>
          <w:sz w:val="18"/>
          <w:szCs w:val="18"/>
        </w:rPr>
        <w:t>Proc. Cadastrado nº____________________________</w:t>
      </w:r>
    </w:p>
    <w:p w14:paraId="672A6659" w14:textId="77777777" w:rsidR="00525F79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ind w:right="589"/>
        <w:rPr>
          <w:rFonts w:ascii="Arial" w:hAnsi="Arial" w:cs="Arial"/>
          <w:b/>
          <w:sz w:val="18"/>
          <w:szCs w:val="18"/>
        </w:rPr>
      </w:pPr>
    </w:p>
    <w:p w14:paraId="098B2E71" w14:textId="11AD5BEF" w:rsidR="00525F79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jc w:val="center"/>
        <w:rPr>
          <w:rFonts w:ascii="Arial" w:hAnsi="Arial" w:cs="Arial"/>
          <w:b/>
          <w:sz w:val="18"/>
          <w:szCs w:val="18"/>
        </w:rPr>
      </w:pPr>
      <w:r w:rsidRPr="000A2479">
        <w:rPr>
          <w:rFonts w:ascii="Arial" w:hAnsi="Arial" w:cs="Arial"/>
          <w:b/>
          <w:sz w:val="18"/>
          <w:szCs w:val="18"/>
        </w:rPr>
        <w:t>2ª fase - Termo Formalizado</w:t>
      </w:r>
    </w:p>
    <w:p w14:paraId="42AC8896" w14:textId="77777777" w:rsidR="006800FA" w:rsidRPr="000A2479" w:rsidRDefault="006800FA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jc w:val="center"/>
        <w:rPr>
          <w:rFonts w:ascii="Arial" w:hAnsi="Arial" w:cs="Arial"/>
          <w:b/>
          <w:sz w:val="18"/>
          <w:szCs w:val="18"/>
        </w:rPr>
      </w:pPr>
    </w:p>
    <w:p w14:paraId="0EC55125" w14:textId="51D92B57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0A2479">
        <w:rPr>
          <w:rFonts w:ascii="Arial" w:hAnsi="Arial" w:cs="Arial"/>
          <w:sz w:val="18"/>
          <w:szCs w:val="18"/>
        </w:rPr>
        <w:t xml:space="preserve">(  ) Verificar se </w:t>
      </w:r>
      <w:r w:rsidRPr="0056703E">
        <w:rPr>
          <w:rFonts w:ascii="Arial" w:hAnsi="Arial" w:cs="Arial"/>
          <w:sz w:val="18"/>
          <w:szCs w:val="18"/>
        </w:rPr>
        <w:t>há registro anterior no SISIMOV para cancelar</w:t>
      </w:r>
      <w:r w:rsidR="0075383A">
        <w:rPr>
          <w:rFonts w:ascii="Arial" w:hAnsi="Arial" w:cs="Arial"/>
          <w:sz w:val="18"/>
          <w:szCs w:val="18"/>
        </w:rPr>
        <w:t>.</w:t>
      </w:r>
    </w:p>
    <w:p w14:paraId="4A05602B" w14:textId="136081B3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(  ) Atualizar e acostar SISIMOV</w:t>
      </w:r>
      <w:r w:rsidR="0075383A">
        <w:rPr>
          <w:rFonts w:ascii="Arial" w:hAnsi="Arial" w:cs="Arial"/>
          <w:sz w:val="18"/>
          <w:szCs w:val="18"/>
        </w:rPr>
        <w:t>.</w:t>
      </w:r>
    </w:p>
    <w:p w14:paraId="3A9D41C6" w14:textId="785C6260" w:rsidR="00525F79" w:rsidRPr="0056703E" w:rsidRDefault="00BF2A5A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 xml:space="preserve">(  ) Verificar fiscal, gestor e </w:t>
      </w:r>
      <w:r w:rsidRPr="0056703E">
        <w:rPr>
          <w:rFonts w:ascii="Arial" w:hAnsi="Arial" w:cs="Arial"/>
          <w:sz w:val="18"/>
          <w:szCs w:val="18"/>
          <w:u w:val="single"/>
        </w:rPr>
        <w:t>substitutos</w:t>
      </w:r>
      <w:r w:rsidR="0075383A">
        <w:rPr>
          <w:rFonts w:ascii="Arial" w:hAnsi="Arial" w:cs="Arial"/>
          <w:sz w:val="18"/>
          <w:szCs w:val="18"/>
          <w:u w:val="single"/>
        </w:rPr>
        <w:t>.</w:t>
      </w:r>
    </w:p>
    <w:p w14:paraId="655DE58B" w14:textId="0B36FF7B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(  ) Representante da Convenente</w:t>
      </w:r>
      <w:r w:rsidR="0075383A">
        <w:rPr>
          <w:rFonts w:ascii="Arial" w:hAnsi="Arial" w:cs="Arial"/>
          <w:sz w:val="18"/>
          <w:szCs w:val="18"/>
        </w:rPr>
        <w:t>.</w:t>
      </w:r>
    </w:p>
    <w:p w14:paraId="3DE6E55E" w14:textId="57F3B5DF" w:rsidR="00525F79" w:rsidRPr="0056703E" w:rsidRDefault="0D198143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 xml:space="preserve">(  ) Verificar se a versão </w:t>
      </w:r>
      <w:r w:rsidR="00257945" w:rsidRPr="0056703E">
        <w:rPr>
          <w:rFonts w:ascii="Arial" w:hAnsi="Arial" w:cs="Arial"/>
          <w:sz w:val="18"/>
          <w:szCs w:val="18"/>
          <w:u w:val="single"/>
        </w:rPr>
        <w:t>do Termo constante no portal do TJERJ</w:t>
      </w:r>
      <w:r w:rsidR="00257945" w:rsidRPr="0056703E">
        <w:rPr>
          <w:rFonts w:ascii="Arial" w:hAnsi="Arial" w:cs="Arial"/>
          <w:sz w:val="18"/>
          <w:szCs w:val="18"/>
        </w:rPr>
        <w:t>,</w:t>
      </w:r>
      <w:r w:rsidRPr="0056703E">
        <w:rPr>
          <w:rFonts w:ascii="Arial" w:hAnsi="Arial" w:cs="Arial"/>
          <w:sz w:val="18"/>
          <w:szCs w:val="18"/>
        </w:rPr>
        <w:t xml:space="preserve"> é a mesma dos autos</w:t>
      </w:r>
      <w:r w:rsidR="0075383A">
        <w:rPr>
          <w:rFonts w:ascii="Arial" w:hAnsi="Arial" w:cs="Arial"/>
          <w:sz w:val="18"/>
          <w:szCs w:val="18"/>
        </w:rPr>
        <w:t>.</w:t>
      </w:r>
    </w:p>
    <w:p w14:paraId="0A37501D" w14:textId="77777777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71073A9A" w14:textId="0F5E4516" w:rsidR="00525F79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&gt;Há Decisão/Parecer para arquivar como precedente?</w:t>
      </w:r>
    </w:p>
    <w:p w14:paraId="2E8D1C75" w14:textId="77777777" w:rsidR="006800FA" w:rsidRPr="0056703E" w:rsidRDefault="006800FA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39E92C2C" w14:textId="3B9521F3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(  ) Sim</w:t>
      </w:r>
      <w:r w:rsidR="0075383A">
        <w:rPr>
          <w:rFonts w:ascii="Arial" w:hAnsi="Arial" w:cs="Arial"/>
          <w:sz w:val="18"/>
          <w:szCs w:val="18"/>
        </w:rPr>
        <w:t>.</w:t>
      </w:r>
    </w:p>
    <w:p w14:paraId="71B35F88" w14:textId="63443D5E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(  ) Não</w:t>
      </w:r>
      <w:r w:rsidR="0075383A">
        <w:rPr>
          <w:rFonts w:ascii="Arial" w:hAnsi="Arial" w:cs="Arial"/>
          <w:sz w:val="18"/>
          <w:szCs w:val="18"/>
        </w:rPr>
        <w:t>.</w:t>
      </w:r>
    </w:p>
    <w:p w14:paraId="5DAB6C7B" w14:textId="77777777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7679A80C" w14:textId="76898892" w:rsidR="00525F79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&gt;Fez picotado?</w:t>
      </w:r>
    </w:p>
    <w:p w14:paraId="1549419A" w14:textId="77777777" w:rsidR="006800FA" w:rsidRPr="0056703E" w:rsidRDefault="006800FA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6D909018" w14:textId="4BF33409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(  ) Sim</w:t>
      </w:r>
      <w:r w:rsidR="0075383A">
        <w:rPr>
          <w:rFonts w:ascii="Arial" w:hAnsi="Arial" w:cs="Arial"/>
          <w:sz w:val="18"/>
          <w:szCs w:val="18"/>
        </w:rPr>
        <w:t>.</w:t>
      </w:r>
      <w:r w:rsidRPr="0056703E">
        <w:rPr>
          <w:rFonts w:ascii="Arial" w:hAnsi="Arial" w:cs="Arial"/>
          <w:sz w:val="18"/>
          <w:szCs w:val="18"/>
        </w:rPr>
        <w:tab/>
      </w:r>
    </w:p>
    <w:p w14:paraId="6B6DB7D6" w14:textId="4C2024E5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(  ) Não, é aditivo</w:t>
      </w:r>
      <w:r w:rsidR="0075383A">
        <w:rPr>
          <w:rFonts w:ascii="Arial" w:hAnsi="Arial" w:cs="Arial"/>
          <w:sz w:val="18"/>
          <w:szCs w:val="18"/>
        </w:rPr>
        <w:t>.</w:t>
      </w:r>
    </w:p>
    <w:p w14:paraId="02EB378F" w14:textId="77777777" w:rsidR="00B3083E" w:rsidRPr="0056703E" w:rsidRDefault="00B3083E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7E535D31" w14:textId="36666E76" w:rsidR="00525F79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&gt;Ultrapassou o tempo interno?</w:t>
      </w:r>
    </w:p>
    <w:p w14:paraId="12A88394" w14:textId="77777777" w:rsidR="006800FA" w:rsidRPr="0056703E" w:rsidRDefault="006800FA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5B087307" w14:textId="0834470D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(  ) Sim, lançar na Planilha de SPNC</w:t>
      </w:r>
      <w:r w:rsidR="0075383A">
        <w:rPr>
          <w:rFonts w:ascii="Arial" w:hAnsi="Arial" w:cs="Arial"/>
          <w:sz w:val="18"/>
          <w:szCs w:val="18"/>
        </w:rPr>
        <w:t>.</w:t>
      </w:r>
    </w:p>
    <w:p w14:paraId="0A4C3F84" w14:textId="589679BD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(  ) Não</w:t>
      </w:r>
      <w:r w:rsidR="0075383A">
        <w:rPr>
          <w:rFonts w:ascii="Arial" w:hAnsi="Arial" w:cs="Arial"/>
          <w:sz w:val="18"/>
          <w:szCs w:val="18"/>
        </w:rPr>
        <w:t>.</w:t>
      </w:r>
    </w:p>
    <w:p w14:paraId="6A05A809" w14:textId="77777777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174A86C0" w14:textId="537D2358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(  ) Fazer e encaminhar ofícios</w:t>
      </w:r>
      <w:r w:rsidR="3BC97679" w:rsidRPr="0056703E">
        <w:rPr>
          <w:rFonts w:ascii="Arial" w:hAnsi="Arial" w:cs="Arial"/>
          <w:sz w:val="18"/>
          <w:szCs w:val="18"/>
        </w:rPr>
        <w:t>/e</w:t>
      </w:r>
      <w:r w:rsidR="45080706" w:rsidRPr="0056703E">
        <w:rPr>
          <w:rFonts w:ascii="Arial" w:hAnsi="Arial" w:cs="Arial"/>
          <w:sz w:val="18"/>
          <w:szCs w:val="18"/>
        </w:rPr>
        <w:t>-mails</w:t>
      </w:r>
      <w:r w:rsidRPr="0056703E">
        <w:rPr>
          <w:rFonts w:ascii="Arial" w:hAnsi="Arial" w:cs="Arial"/>
          <w:sz w:val="18"/>
          <w:szCs w:val="18"/>
        </w:rPr>
        <w:t xml:space="preserve"> de praxe.</w:t>
      </w:r>
    </w:p>
    <w:p w14:paraId="5A39BBE3" w14:textId="77777777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6FF9BF91" w14:textId="7ED54286" w:rsidR="00525F79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b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&gt;</w:t>
      </w:r>
      <w:r w:rsidRPr="0056703E">
        <w:rPr>
          <w:rFonts w:ascii="Arial" w:hAnsi="Arial" w:cs="Arial"/>
          <w:b/>
          <w:sz w:val="18"/>
          <w:szCs w:val="18"/>
        </w:rPr>
        <w:t xml:space="preserve"> É dívida ativa?</w:t>
      </w:r>
    </w:p>
    <w:p w14:paraId="56660B5C" w14:textId="77777777" w:rsidR="006800FA" w:rsidRPr="0056703E" w:rsidRDefault="006800FA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b/>
          <w:sz w:val="18"/>
          <w:szCs w:val="18"/>
        </w:rPr>
      </w:pPr>
    </w:p>
    <w:p w14:paraId="36BFD383" w14:textId="1FC93475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(  ) Sim, encaminhar cópia do termo  à serventia</w:t>
      </w:r>
      <w:r w:rsidR="0075383A">
        <w:rPr>
          <w:rFonts w:ascii="Arial" w:hAnsi="Arial" w:cs="Arial"/>
          <w:sz w:val="18"/>
          <w:szCs w:val="18"/>
        </w:rPr>
        <w:t>.</w:t>
      </w:r>
    </w:p>
    <w:p w14:paraId="7519372B" w14:textId="04EE3C75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(  ) Não</w:t>
      </w:r>
      <w:r w:rsidR="0075383A">
        <w:rPr>
          <w:rFonts w:ascii="Arial" w:hAnsi="Arial" w:cs="Arial"/>
          <w:sz w:val="18"/>
          <w:szCs w:val="18"/>
        </w:rPr>
        <w:t>.</w:t>
      </w:r>
    </w:p>
    <w:p w14:paraId="41C8F396" w14:textId="77777777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11EC8EDC" w14:textId="429200B6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 xml:space="preserve">(  ) </w:t>
      </w:r>
      <w:r w:rsidR="00257945" w:rsidRPr="0056703E">
        <w:rPr>
          <w:rFonts w:ascii="Arial" w:hAnsi="Arial" w:cs="Arial"/>
          <w:sz w:val="18"/>
          <w:szCs w:val="18"/>
          <w:u w:val="single"/>
        </w:rPr>
        <w:t>Anexar PDF do agendamento</w:t>
      </w:r>
      <w:r w:rsidRPr="0056703E">
        <w:rPr>
          <w:rFonts w:ascii="Arial" w:hAnsi="Arial" w:cs="Arial"/>
          <w:sz w:val="18"/>
          <w:szCs w:val="18"/>
        </w:rPr>
        <w:t xml:space="preserve"> no </w:t>
      </w:r>
      <w:r w:rsidRPr="0056703E">
        <w:rPr>
          <w:rFonts w:ascii="Arial" w:hAnsi="Arial" w:cs="Arial"/>
          <w:i/>
          <w:sz w:val="18"/>
          <w:szCs w:val="18"/>
        </w:rPr>
        <w:t>Outlook</w:t>
      </w:r>
      <w:r w:rsidRPr="0056703E">
        <w:rPr>
          <w:rFonts w:ascii="Arial" w:hAnsi="Arial" w:cs="Arial"/>
          <w:sz w:val="18"/>
          <w:szCs w:val="18"/>
        </w:rPr>
        <w:t xml:space="preserve"> </w:t>
      </w:r>
      <w:r w:rsidR="00CB481B" w:rsidRPr="0056703E">
        <w:rPr>
          <w:rFonts w:ascii="Arial" w:hAnsi="Arial" w:cs="Arial"/>
          <w:sz w:val="18"/>
          <w:szCs w:val="18"/>
        </w:rPr>
        <w:t>,</w:t>
      </w:r>
      <w:r w:rsidRPr="0056703E">
        <w:rPr>
          <w:rFonts w:ascii="Arial" w:hAnsi="Arial" w:cs="Arial"/>
          <w:sz w:val="18"/>
          <w:szCs w:val="18"/>
        </w:rPr>
        <w:t>180 dias antes do vencimento, ou seja, para ___/___/____</w:t>
      </w:r>
      <w:r w:rsidR="0075383A">
        <w:rPr>
          <w:rFonts w:ascii="Arial" w:hAnsi="Arial" w:cs="Arial"/>
          <w:sz w:val="18"/>
          <w:szCs w:val="18"/>
        </w:rPr>
        <w:t>.</w:t>
      </w:r>
    </w:p>
    <w:p w14:paraId="410EA848" w14:textId="76322666" w:rsidR="00525F79" w:rsidRPr="0056703E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 xml:space="preserve">(  ) </w:t>
      </w:r>
      <w:r w:rsidR="00CB481B" w:rsidRPr="0056703E">
        <w:rPr>
          <w:rFonts w:ascii="Arial" w:hAnsi="Arial" w:cs="Arial"/>
          <w:sz w:val="18"/>
          <w:szCs w:val="18"/>
          <w:u w:val="single"/>
        </w:rPr>
        <w:t>Anexar PDF do agendamento</w:t>
      </w:r>
      <w:r w:rsidR="00CB481B" w:rsidRPr="0056703E">
        <w:rPr>
          <w:rFonts w:ascii="Arial" w:hAnsi="Arial" w:cs="Arial"/>
          <w:sz w:val="18"/>
          <w:szCs w:val="18"/>
        </w:rPr>
        <w:t xml:space="preserve"> </w:t>
      </w:r>
      <w:r w:rsidRPr="0056703E">
        <w:rPr>
          <w:rFonts w:ascii="Arial" w:hAnsi="Arial" w:cs="Arial"/>
          <w:sz w:val="18"/>
          <w:szCs w:val="18"/>
        </w:rPr>
        <w:t xml:space="preserve">no </w:t>
      </w:r>
      <w:r w:rsidRPr="0056703E">
        <w:rPr>
          <w:rFonts w:ascii="Arial" w:hAnsi="Arial" w:cs="Arial"/>
          <w:i/>
          <w:sz w:val="18"/>
          <w:szCs w:val="18"/>
        </w:rPr>
        <w:t>Outlook</w:t>
      </w:r>
      <w:r w:rsidRPr="0056703E">
        <w:rPr>
          <w:rFonts w:ascii="Arial" w:hAnsi="Arial" w:cs="Arial"/>
          <w:sz w:val="18"/>
          <w:szCs w:val="18"/>
        </w:rPr>
        <w:t xml:space="preserve"> 1º dia útil após o vencimento, para encerrar o registro no SISIMOV, ou seja, para ___/___/_____</w:t>
      </w:r>
      <w:r w:rsidR="0075383A">
        <w:rPr>
          <w:rFonts w:ascii="Arial" w:hAnsi="Arial" w:cs="Arial"/>
          <w:sz w:val="18"/>
          <w:szCs w:val="18"/>
        </w:rPr>
        <w:t>.</w:t>
      </w:r>
    </w:p>
    <w:p w14:paraId="3B6DC6C4" w14:textId="7CF8008D" w:rsidR="00525F79" w:rsidRPr="000A2479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ind w:right="589"/>
        <w:rPr>
          <w:rFonts w:ascii="Arial" w:hAnsi="Arial" w:cs="Arial"/>
          <w:sz w:val="18"/>
          <w:szCs w:val="18"/>
        </w:rPr>
      </w:pPr>
      <w:r w:rsidRPr="000A2479">
        <w:rPr>
          <w:rFonts w:ascii="Arial" w:hAnsi="Arial" w:cs="Arial"/>
          <w:sz w:val="18"/>
          <w:szCs w:val="18"/>
        </w:rPr>
        <w:t>(  ) Dar ciência ao Órgão Fiscal, Órgão Técnico, Órgão Gestor e outros</w:t>
      </w:r>
      <w:r w:rsidR="0075383A">
        <w:rPr>
          <w:rFonts w:ascii="Arial" w:hAnsi="Arial" w:cs="Arial"/>
          <w:sz w:val="18"/>
          <w:szCs w:val="18"/>
        </w:rPr>
        <w:t>.</w:t>
      </w:r>
    </w:p>
    <w:p w14:paraId="54F9AE05" w14:textId="77777777" w:rsidR="00525F79" w:rsidRPr="000A2479" w:rsidRDefault="008C5003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ind w:right="58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14:paraId="5FED6548" w14:textId="2265FF37" w:rsidR="00525F79" w:rsidRPr="006036DA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ind w:right="589"/>
        <w:jc w:val="both"/>
        <w:rPr>
          <w:rFonts w:ascii="Arial" w:hAnsi="Arial" w:cs="Arial"/>
          <w:b/>
          <w:bCs/>
          <w:sz w:val="18"/>
          <w:szCs w:val="18"/>
        </w:rPr>
      </w:pPr>
      <w:r w:rsidRPr="006036DA">
        <w:rPr>
          <w:rFonts w:ascii="Arial" w:hAnsi="Arial" w:cs="Arial"/>
          <w:b/>
          <w:bCs/>
          <w:sz w:val="14"/>
          <w:szCs w:val="14"/>
        </w:rPr>
        <w:t>FRM-DG</w:t>
      </w:r>
      <w:r w:rsidR="30882343" w:rsidRPr="006036DA">
        <w:rPr>
          <w:rFonts w:ascii="Arial" w:hAnsi="Arial" w:cs="Arial"/>
          <w:b/>
          <w:bCs/>
          <w:sz w:val="14"/>
          <w:szCs w:val="14"/>
        </w:rPr>
        <w:t>COL</w:t>
      </w:r>
      <w:r w:rsidRPr="006036DA">
        <w:rPr>
          <w:rFonts w:ascii="Arial" w:hAnsi="Arial" w:cs="Arial"/>
          <w:b/>
          <w:bCs/>
          <w:sz w:val="14"/>
          <w:szCs w:val="14"/>
        </w:rPr>
        <w:t>-0</w:t>
      </w:r>
      <w:r w:rsidR="7223EE88" w:rsidRPr="006036DA">
        <w:rPr>
          <w:rFonts w:ascii="Arial" w:hAnsi="Arial" w:cs="Arial"/>
          <w:b/>
          <w:bCs/>
          <w:sz w:val="14"/>
          <w:szCs w:val="14"/>
        </w:rPr>
        <w:t>0</w:t>
      </w:r>
      <w:r w:rsidRPr="006036DA">
        <w:rPr>
          <w:rFonts w:ascii="Arial" w:hAnsi="Arial" w:cs="Arial"/>
          <w:b/>
          <w:bCs/>
          <w:sz w:val="14"/>
          <w:szCs w:val="14"/>
        </w:rPr>
        <w:t>3-0</w:t>
      </w:r>
      <w:r w:rsidR="00D75275" w:rsidRPr="006036DA">
        <w:rPr>
          <w:rFonts w:ascii="Arial" w:hAnsi="Arial" w:cs="Arial"/>
          <w:b/>
          <w:bCs/>
          <w:sz w:val="14"/>
          <w:szCs w:val="14"/>
        </w:rPr>
        <w:t>6</w:t>
      </w:r>
      <w:r w:rsidR="003A4B09" w:rsidRPr="006036DA">
        <w:rPr>
          <w:rFonts w:ascii="Arial" w:hAnsi="Arial" w:cs="Arial"/>
          <w:b/>
          <w:bCs/>
          <w:sz w:val="14"/>
          <w:szCs w:val="14"/>
        </w:rPr>
        <w:t xml:space="preserve">              </w:t>
      </w:r>
      <w:r w:rsidR="00BF2A5A">
        <w:rPr>
          <w:rFonts w:ascii="Arial" w:hAnsi="Arial" w:cs="Arial"/>
          <w:b/>
          <w:bCs/>
          <w:sz w:val="14"/>
          <w:szCs w:val="14"/>
        </w:rPr>
        <w:t xml:space="preserve">                         REV. 01</w:t>
      </w:r>
      <w:r w:rsidR="003A4B09" w:rsidRPr="006036DA">
        <w:rPr>
          <w:rFonts w:ascii="Arial" w:hAnsi="Arial" w:cs="Arial"/>
          <w:b/>
          <w:bCs/>
          <w:sz w:val="14"/>
          <w:szCs w:val="14"/>
        </w:rPr>
        <w:t xml:space="preserve">        </w:t>
      </w:r>
      <w:r w:rsidR="008C5003" w:rsidRPr="006036DA">
        <w:rPr>
          <w:rFonts w:ascii="Arial" w:hAnsi="Arial" w:cs="Arial"/>
          <w:b/>
          <w:bCs/>
          <w:sz w:val="14"/>
          <w:szCs w:val="14"/>
        </w:rPr>
        <w:t xml:space="preserve">  </w:t>
      </w:r>
      <w:r w:rsidR="003A4B09" w:rsidRPr="006036DA">
        <w:rPr>
          <w:rFonts w:ascii="Arial" w:hAnsi="Arial" w:cs="Arial"/>
          <w:b/>
          <w:bCs/>
          <w:sz w:val="14"/>
          <w:szCs w:val="14"/>
        </w:rPr>
        <w:t xml:space="preserve">      </w:t>
      </w:r>
      <w:r w:rsidR="00C7193D" w:rsidRPr="006036DA">
        <w:rPr>
          <w:rFonts w:ascii="Arial" w:hAnsi="Arial" w:cs="Arial"/>
          <w:b/>
          <w:bCs/>
          <w:sz w:val="14"/>
          <w:szCs w:val="14"/>
        </w:rPr>
        <w:t xml:space="preserve">            </w:t>
      </w:r>
      <w:r w:rsidR="00C7193D" w:rsidRPr="0021718F">
        <w:rPr>
          <w:rFonts w:ascii="Arial" w:hAnsi="Arial" w:cs="Arial"/>
          <w:b/>
          <w:bCs/>
          <w:sz w:val="14"/>
          <w:szCs w:val="14"/>
        </w:rPr>
        <w:t>D</w:t>
      </w:r>
      <w:r w:rsidR="00DB5079" w:rsidRPr="0021718F">
        <w:rPr>
          <w:rFonts w:ascii="Arial" w:hAnsi="Arial" w:cs="Arial"/>
          <w:b/>
          <w:bCs/>
          <w:sz w:val="14"/>
          <w:szCs w:val="14"/>
        </w:rPr>
        <w:t>ata</w:t>
      </w:r>
      <w:r w:rsidR="00C7193D" w:rsidRPr="0021718F">
        <w:rPr>
          <w:rFonts w:ascii="Arial" w:hAnsi="Arial" w:cs="Arial"/>
          <w:b/>
          <w:bCs/>
          <w:sz w:val="14"/>
          <w:szCs w:val="14"/>
        </w:rPr>
        <w:t xml:space="preserve">: </w:t>
      </w:r>
      <w:r w:rsidR="00A3654E">
        <w:rPr>
          <w:rFonts w:ascii="Arial" w:hAnsi="Arial" w:cs="Arial"/>
          <w:b/>
          <w:bCs/>
          <w:sz w:val="14"/>
          <w:szCs w:val="14"/>
        </w:rPr>
        <w:t>08</w:t>
      </w:r>
      <w:r w:rsidR="00C7193D" w:rsidRPr="0021718F">
        <w:rPr>
          <w:rFonts w:ascii="Arial" w:hAnsi="Arial" w:cs="Arial"/>
          <w:b/>
          <w:bCs/>
          <w:sz w:val="14"/>
          <w:szCs w:val="14"/>
        </w:rPr>
        <w:t>/</w:t>
      </w:r>
      <w:r w:rsidR="00992918" w:rsidRPr="0021718F">
        <w:rPr>
          <w:rFonts w:ascii="Arial" w:hAnsi="Arial" w:cs="Arial"/>
          <w:b/>
          <w:bCs/>
          <w:sz w:val="14"/>
          <w:szCs w:val="14"/>
        </w:rPr>
        <w:t>0</w:t>
      </w:r>
      <w:r w:rsidR="006800FA" w:rsidRPr="0021718F">
        <w:rPr>
          <w:rFonts w:ascii="Arial" w:hAnsi="Arial" w:cs="Arial"/>
          <w:b/>
          <w:bCs/>
          <w:sz w:val="14"/>
          <w:szCs w:val="14"/>
        </w:rPr>
        <w:t>4</w:t>
      </w:r>
      <w:r w:rsidR="008C5003" w:rsidRPr="0021718F">
        <w:rPr>
          <w:rFonts w:ascii="Arial" w:hAnsi="Arial" w:cs="Arial"/>
          <w:b/>
          <w:bCs/>
          <w:sz w:val="14"/>
          <w:szCs w:val="14"/>
        </w:rPr>
        <w:t>/20</w:t>
      </w:r>
      <w:r w:rsidR="6496D0EB" w:rsidRPr="0021718F">
        <w:rPr>
          <w:rFonts w:ascii="Arial" w:hAnsi="Arial" w:cs="Arial"/>
          <w:b/>
          <w:bCs/>
          <w:sz w:val="14"/>
          <w:szCs w:val="14"/>
        </w:rPr>
        <w:t>2</w:t>
      </w:r>
      <w:r w:rsidR="006800FA" w:rsidRPr="0021718F">
        <w:rPr>
          <w:rFonts w:ascii="Arial" w:hAnsi="Arial" w:cs="Arial"/>
          <w:b/>
          <w:bCs/>
          <w:sz w:val="14"/>
          <w:szCs w:val="14"/>
        </w:rPr>
        <w:t>2</w:t>
      </w:r>
      <w:r w:rsidR="006036DA" w:rsidRPr="0021718F">
        <w:rPr>
          <w:rFonts w:ascii="Arial" w:hAnsi="Arial" w:cs="Arial"/>
          <w:b/>
          <w:bCs/>
          <w:sz w:val="14"/>
          <w:szCs w:val="14"/>
        </w:rPr>
        <w:t xml:space="preserve">                                     </w:t>
      </w:r>
      <w:r w:rsidR="006036DA" w:rsidRPr="006036DA">
        <w:rPr>
          <w:rFonts w:ascii="Arial" w:hAnsi="Arial" w:cs="Arial"/>
          <w:b/>
          <w:bCs/>
          <w:sz w:val="14"/>
          <w:szCs w:val="14"/>
        </w:rPr>
        <w:t xml:space="preserve">Página </w:t>
      </w:r>
      <w:r w:rsidR="006036DA" w:rsidRPr="006036DA">
        <w:rPr>
          <w:rFonts w:ascii="Arial" w:hAnsi="Arial" w:cs="Arial"/>
          <w:b/>
          <w:bCs/>
          <w:sz w:val="14"/>
          <w:szCs w:val="14"/>
          <w:lang w:val="en-US"/>
        </w:rPr>
        <w:fldChar w:fldCharType="begin"/>
      </w:r>
      <w:r w:rsidR="006036DA" w:rsidRPr="006036DA">
        <w:rPr>
          <w:rFonts w:ascii="Arial" w:hAnsi="Arial" w:cs="Arial"/>
          <w:b/>
          <w:bCs/>
          <w:sz w:val="14"/>
          <w:szCs w:val="14"/>
        </w:rPr>
        <w:instrText>PAGE  \* Arabic  \* MERGEFORMAT</w:instrText>
      </w:r>
      <w:r w:rsidR="006036DA" w:rsidRPr="006036DA">
        <w:rPr>
          <w:rFonts w:ascii="Arial" w:hAnsi="Arial" w:cs="Arial"/>
          <w:b/>
          <w:bCs/>
          <w:sz w:val="14"/>
          <w:szCs w:val="14"/>
          <w:lang w:val="en-US"/>
        </w:rPr>
        <w:fldChar w:fldCharType="separate"/>
      </w:r>
      <w:r w:rsidR="00464761">
        <w:rPr>
          <w:rFonts w:ascii="Arial" w:hAnsi="Arial" w:cs="Arial"/>
          <w:b/>
          <w:bCs/>
          <w:noProof/>
          <w:sz w:val="14"/>
          <w:szCs w:val="14"/>
        </w:rPr>
        <w:t>1</w:t>
      </w:r>
      <w:r w:rsidR="006036DA" w:rsidRPr="006036DA">
        <w:rPr>
          <w:rFonts w:ascii="Arial" w:hAnsi="Arial" w:cs="Arial"/>
          <w:b/>
          <w:bCs/>
          <w:sz w:val="14"/>
          <w:szCs w:val="14"/>
          <w:lang w:val="en-US"/>
        </w:rPr>
        <w:fldChar w:fldCharType="end"/>
      </w:r>
      <w:r w:rsidR="006036DA" w:rsidRPr="006036DA">
        <w:rPr>
          <w:rFonts w:ascii="Arial" w:hAnsi="Arial" w:cs="Arial"/>
          <w:b/>
          <w:bCs/>
          <w:sz w:val="14"/>
          <w:szCs w:val="14"/>
        </w:rPr>
        <w:t xml:space="preserve"> de </w:t>
      </w:r>
      <w:r w:rsidR="006036DA" w:rsidRPr="006036DA">
        <w:rPr>
          <w:rFonts w:ascii="Arial" w:hAnsi="Arial" w:cs="Arial"/>
          <w:b/>
          <w:bCs/>
          <w:sz w:val="14"/>
          <w:szCs w:val="14"/>
          <w:lang w:val="en-US"/>
        </w:rPr>
        <w:fldChar w:fldCharType="begin"/>
      </w:r>
      <w:r w:rsidR="006036DA" w:rsidRPr="006036DA">
        <w:rPr>
          <w:rFonts w:ascii="Arial" w:hAnsi="Arial" w:cs="Arial"/>
          <w:b/>
          <w:bCs/>
          <w:sz w:val="14"/>
          <w:szCs w:val="14"/>
        </w:rPr>
        <w:instrText>NUMPAGES  \* Arabic  \* MERGEFORMAT</w:instrText>
      </w:r>
      <w:r w:rsidR="006036DA" w:rsidRPr="006036DA">
        <w:rPr>
          <w:rFonts w:ascii="Arial" w:hAnsi="Arial" w:cs="Arial"/>
          <w:b/>
          <w:bCs/>
          <w:sz w:val="14"/>
          <w:szCs w:val="14"/>
          <w:lang w:val="en-US"/>
        </w:rPr>
        <w:fldChar w:fldCharType="separate"/>
      </w:r>
      <w:r w:rsidR="00464761">
        <w:rPr>
          <w:rFonts w:ascii="Arial" w:hAnsi="Arial" w:cs="Arial"/>
          <w:b/>
          <w:bCs/>
          <w:noProof/>
          <w:sz w:val="14"/>
          <w:szCs w:val="14"/>
        </w:rPr>
        <w:t>1</w:t>
      </w:r>
      <w:r w:rsidR="006036DA" w:rsidRPr="006036DA">
        <w:rPr>
          <w:rFonts w:ascii="Arial" w:hAnsi="Arial" w:cs="Arial"/>
          <w:b/>
          <w:bCs/>
          <w:sz w:val="14"/>
          <w:szCs w:val="14"/>
          <w:lang w:val="en-US"/>
        </w:rPr>
        <w:fldChar w:fldCharType="end"/>
      </w:r>
    </w:p>
    <w:p w14:paraId="0E27B00A" w14:textId="77777777" w:rsidR="002D03C6" w:rsidRPr="006036DA" w:rsidRDefault="00A3654E"/>
    <w:sectPr w:rsidR="002D03C6" w:rsidRPr="006036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EF307" w14:textId="77777777" w:rsidR="001D540E" w:rsidRDefault="001D540E" w:rsidP="00DB5079">
      <w:pPr>
        <w:spacing w:after="0" w:line="240" w:lineRule="auto"/>
      </w:pPr>
      <w:r>
        <w:separator/>
      </w:r>
    </w:p>
  </w:endnote>
  <w:endnote w:type="continuationSeparator" w:id="0">
    <w:p w14:paraId="285DF510" w14:textId="77777777" w:rsidR="001D540E" w:rsidRDefault="001D540E" w:rsidP="00DB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E2E97" w14:textId="77777777" w:rsidR="001D540E" w:rsidRDefault="001D540E" w:rsidP="00DB5079">
      <w:pPr>
        <w:spacing w:after="0" w:line="240" w:lineRule="auto"/>
      </w:pPr>
      <w:r>
        <w:separator/>
      </w:r>
    </w:p>
  </w:footnote>
  <w:footnote w:type="continuationSeparator" w:id="0">
    <w:p w14:paraId="45D4F8CC" w14:textId="77777777" w:rsidR="001D540E" w:rsidRDefault="001D540E" w:rsidP="00DB5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7F2E3" w14:textId="77777777" w:rsidR="00DB5079" w:rsidRDefault="00DB5079" w:rsidP="00DB5079">
    <w:pPr>
      <w:jc w:val="center"/>
      <w:rPr>
        <w:b/>
        <w:sz w:val="20"/>
        <w:szCs w:val="20"/>
      </w:rPr>
    </w:pPr>
    <w:r w:rsidRPr="00FD4768">
      <w:rPr>
        <w:noProof/>
        <w:sz w:val="16"/>
        <w:szCs w:val="16"/>
        <w:lang w:eastAsia="pt-BR"/>
      </w:rPr>
      <w:drawing>
        <wp:inline distT="0" distB="0" distL="0" distR="0" wp14:anchorId="424D716E" wp14:editId="300552C4">
          <wp:extent cx="450850" cy="49530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DC768" w14:textId="77777777" w:rsidR="00DB5079" w:rsidRPr="00C067F8" w:rsidRDefault="00DB5079" w:rsidP="00DB5079">
    <w:pPr>
      <w:jc w:val="center"/>
      <w:rPr>
        <w:b/>
        <w:sz w:val="20"/>
        <w:szCs w:val="20"/>
      </w:rPr>
    </w:pPr>
    <w:r w:rsidRPr="00C067F8">
      <w:rPr>
        <w:b/>
        <w:sz w:val="20"/>
        <w:szCs w:val="20"/>
      </w:rPr>
      <w:t>TRIBUNAL DE JUSTIÇA DO ESTADO DO RIO DE JANEIRO</w:t>
    </w:r>
  </w:p>
  <w:p w14:paraId="7507AB8F" w14:textId="77777777" w:rsidR="00DB5079" w:rsidRDefault="00DB5079" w:rsidP="00DB5079">
    <w:pPr>
      <w:jc w:val="center"/>
      <w:rPr>
        <w:b/>
        <w:sz w:val="20"/>
        <w:szCs w:val="20"/>
      </w:rPr>
    </w:pPr>
    <w:r w:rsidRPr="00C067F8">
      <w:rPr>
        <w:b/>
        <w:sz w:val="20"/>
        <w:szCs w:val="20"/>
      </w:rPr>
      <w:t xml:space="preserve">DIRETORIA GERAL DE </w:t>
    </w:r>
    <w:r>
      <w:rPr>
        <w:b/>
        <w:sz w:val="20"/>
        <w:szCs w:val="20"/>
      </w:rPr>
      <w:t xml:space="preserve">CONTRATOS E LICITAÇÕES </w:t>
    </w:r>
  </w:p>
  <w:p w14:paraId="5E467DA5" w14:textId="77777777" w:rsidR="00DB5079" w:rsidRDefault="00DB50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79"/>
    <w:rsid w:val="000469C7"/>
    <w:rsid w:val="00050636"/>
    <w:rsid w:val="000A485D"/>
    <w:rsid w:val="001D540E"/>
    <w:rsid w:val="0021718F"/>
    <w:rsid w:val="0024172D"/>
    <w:rsid w:val="00257945"/>
    <w:rsid w:val="003A4B09"/>
    <w:rsid w:val="00464761"/>
    <w:rsid w:val="00525F79"/>
    <w:rsid w:val="0056703E"/>
    <w:rsid w:val="005C6968"/>
    <w:rsid w:val="006036DA"/>
    <w:rsid w:val="00651EAD"/>
    <w:rsid w:val="006800FA"/>
    <w:rsid w:val="0075383A"/>
    <w:rsid w:val="007F4CB6"/>
    <w:rsid w:val="00814C83"/>
    <w:rsid w:val="008C5003"/>
    <w:rsid w:val="00992918"/>
    <w:rsid w:val="00A3654E"/>
    <w:rsid w:val="00A86D0F"/>
    <w:rsid w:val="00AA728C"/>
    <w:rsid w:val="00AB71EA"/>
    <w:rsid w:val="00AF5997"/>
    <w:rsid w:val="00B02BF2"/>
    <w:rsid w:val="00B3083E"/>
    <w:rsid w:val="00B34C2C"/>
    <w:rsid w:val="00B70DCD"/>
    <w:rsid w:val="00BB1C9F"/>
    <w:rsid w:val="00BF2A5A"/>
    <w:rsid w:val="00C7193D"/>
    <w:rsid w:val="00C7338B"/>
    <w:rsid w:val="00CB481B"/>
    <w:rsid w:val="00D405D3"/>
    <w:rsid w:val="00D75275"/>
    <w:rsid w:val="00D92848"/>
    <w:rsid w:val="00DB5079"/>
    <w:rsid w:val="00E74AC4"/>
    <w:rsid w:val="01B677EB"/>
    <w:rsid w:val="0D198143"/>
    <w:rsid w:val="12BF9F76"/>
    <w:rsid w:val="1ACD8D26"/>
    <w:rsid w:val="1CD0EAC9"/>
    <w:rsid w:val="2DE12DFA"/>
    <w:rsid w:val="30882343"/>
    <w:rsid w:val="3BC97679"/>
    <w:rsid w:val="45080706"/>
    <w:rsid w:val="53D8781C"/>
    <w:rsid w:val="571A8728"/>
    <w:rsid w:val="6496D0EB"/>
    <w:rsid w:val="7223EE88"/>
    <w:rsid w:val="7A13A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19B0"/>
  <w15:chartTrackingRefBased/>
  <w15:docId w15:val="{951CD60E-1B27-4B61-AF11-3C542429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079"/>
  </w:style>
  <w:style w:type="paragraph" w:styleId="Rodap">
    <w:name w:val="footer"/>
    <w:basedOn w:val="Normal"/>
    <w:link w:val="RodapChar"/>
    <w:uiPriority w:val="99"/>
    <w:unhideWhenUsed/>
    <w:rsid w:val="00DB5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Soares de Almeida Rabelo Ferreira</dc:creator>
  <cp:keywords/>
  <dc:description/>
  <cp:lastModifiedBy>Rosane de Souza Barcelos</cp:lastModifiedBy>
  <cp:revision>6</cp:revision>
  <cp:lastPrinted>2022-03-17T18:17:00Z</cp:lastPrinted>
  <dcterms:created xsi:type="dcterms:W3CDTF">2022-03-17T18:12:00Z</dcterms:created>
  <dcterms:modified xsi:type="dcterms:W3CDTF">2022-04-05T15:24:00Z</dcterms:modified>
</cp:coreProperties>
</file>