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7796" w:type="dxa"/>
        <w:tblInd w:w="846" w:type="dxa"/>
        <w:tblLook w:val="04A0" w:firstRow="1" w:lastRow="0" w:firstColumn="1" w:lastColumn="0" w:noHBand="0" w:noVBand="1"/>
      </w:tblPr>
      <w:tblGrid>
        <w:gridCol w:w="7796"/>
      </w:tblGrid>
      <w:tr w:rsidR="000A2479" w:rsidRPr="005A6424" w14:paraId="1F312415" w14:textId="77777777" w:rsidTr="193FE043">
        <w:trPr>
          <w:trHeight w:val="8218"/>
        </w:trPr>
        <w:tc>
          <w:tcPr>
            <w:tcW w:w="7796" w:type="dxa"/>
          </w:tcPr>
          <w:p w14:paraId="78B625AD" w14:textId="77777777" w:rsidR="000A2479" w:rsidRPr="003F5D16" w:rsidRDefault="000A2479" w:rsidP="000A2479">
            <w:pPr>
              <w:ind w:right="589"/>
              <w:jc w:val="center"/>
              <w:rPr>
                <w:rFonts w:ascii="Arial" w:hAnsi="Arial" w:cs="Arial"/>
                <w:b/>
              </w:rPr>
            </w:pPr>
            <w:r w:rsidRPr="003F5D16">
              <w:rPr>
                <w:rFonts w:ascii="Arial" w:hAnsi="Arial" w:cs="Arial"/>
                <w:b/>
                <w:i/>
              </w:rPr>
              <w:t>CHECKLIST</w:t>
            </w:r>
            <w:r w:rsidRPr="003F5D16">
              <w:rPr>
                <w:rFonts w:ascii="Arial" w:hAnsi="Arial" w:cs="Arial"/>
                <w:b/>
              </w:rPr>
              <w:t xml:space="preserve"> DE </w:t>
            </w:r>
            <w:r w:rsidR="00460119" w:rsidRPr="003F5D16">
              <w:rPr>
                <w:rFonts w:ascii="Arial" w:hAnsi="Arial" w:cs="Arial"/>
                <w:b/>
              </w:rPr>
              <w:t>FORMALIZAÇÃO</w:t>
            </w:r>
            <w:r w:rsidRPr="003F5D16">
              <w:rPr>
                <w:rFonts w:ascii="Arial" w:hAnsi="Arial" w:cs="Arial"/>
                <w:b/>
              </w:rPr>
              <w:t xml:space="preserve"> DE AJUSTE</w:t>
            </w:r>
            <w:r w:rsidR="00712E63" w:rsidRPr="003F5D16">
              <w:rPr>
                <w:rFonts w:ascii="Arial" w:hAnsi="Arial" w:cs="Arial"/>
                <w:b/>
              </w:rPr>
              <w:t>S</w:t>
            </w:r>
            <w:r w:rsidRPr="003F5D16">
              <w:rPr>
                <w:rFonts w:ascii="Arial" w:hAnsi="Arial" w:cs="Arial"/>
                <w:b/>
              </w:rPr>
              <w:t xml:space="preserve"> SEM REPASSE</w:t>
            </w:r>
            <w:r w:rsidR="00013261" w:rsidRPr="003F5D16">
              <w:rPr>
                <w:rFonts w:ascii="Arial" w:hAnsi="Arial" w:cs="Arial"/>
                <w:b/>
              </w:rPr>
              <w:t xml:space="preserve"> DE VERBA</w:t>
            </w:r>
          </w:p>
          <w:p w14:paraId="52020D30" w14:textId="77777777" w:rsidR="00433C65" w:rsidRPr="00433C65" w:rsidRDefault="00433C65" w:rsidP="00433C65">
            <w:pPr>
              <w:spacing w:after="231" w:line="367" w:lineRule="auto"/>
              <w:ind w:left="946" w:right="1" w:hanging="946"/>
              <w:jc w:val="center"/>
              <w:rPr>
                <w:sz w:val="20"/>
              </w:rPr>
            </w:pPr>
            <w:r w:rsidRPr="00433C65">
              <w:rPr>
                <w:b/>
                <w:color w:val="C00000"/>
                <w:sz w:val="18"/>
                <w:szCs w:val="20"/>
              </w:rPr>
              <w:t xml:space="preserve">IMPORTANTE: sempre verifique no </w:t>
            </w:r>
            <w:r w:rsidRPr="00433C65">
              <w:rPr>
                <w:b/>
                <w:i/>
                <w:iCs/>
                <w:color w:val="C00000"/>
                <w:sz w:val="18"/>
                <w:szCs w:val="20"/>
              </w:rPr>
              <w:t>site</w:t>
            </w:r>
            <w:r w:rsidRPr="00433C65">
              <w:rPr>
                <w:b/>
                <w:color w:val="C00000"/>
                <w:sz w:val="18"/>
                <w:szCs w:val="20"/>
              </w:rPr>
              <w:t xml:space="preserve"> do TJRJ se a versão impressa do documento está atualizada.</w:t>
            </w:r>
          </w:p>
          <w:p w14:paraId="672A6659" w14:textId="77777777" w:rsidR="00361960" w:rsidRPr="003F5D16" w:rsidRDefault="00361960" w:rsidP="0036196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318742DF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b/>
                <w:sz w:val="18"/>
                <w:szCs w:val="18"/>
              </w:rPr>
            </w:pPr>
            <w:r w:rsidRPr="003F5D16">
              <w:rPr>
                <w:rFonts w:ascii="Arial" w:hAnsi="Arial" w:cs="Arial"/>
                <w:b/>
                <w:sz w:val="18"/>
                <w:szCs w:val="18"/>
              </w:rPr>
              <w:t>Proc. Cadastrado nº____________________________</w:t>
            </w:r>
          </w:p>
          <w:p w14:paraId="6E1D0BD5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b/>
                <w:sz w:val="18"/>
                <w:szCs w:val="18"/>
              </w:rPr>
            </w:pPr>
            <w:r w:rsidRPr="003F5D1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</w:t>
            </w:r>
          </w:p>
          <w:p w14:paraId="6DE99D75" w14:textId="77777777" w:rsidR="000A2479" w:rsidRPr="003F5D16" w:rsidRDefault="000A2479" w:rsidP="0014620B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D16">
              <w:rPr>
                <w:rFonts w:ascii="Arial" w:hAnsi="Arial" w:cs="Arial"/>
                <w:b/>
                <w:sz w:val="18"/>
                <w:szCs w:val="18"/>
              </w:rPr>
              <w:t>1ª fase - Inicial</w:t>
            </w:r>
          </w:p>
          <w:p w14:paraId="4D59E1A0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&gt; Há registro vigente de ajuste anterior?</w:t>
            </w:r>
          </w:p>
          <w:p w14:paraId="0507997C" w14:textId="34535612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 xml:space="preserve"> (  ) Sim,  colocar observação em ambos os registros para encerrar o antigo, após a formalização. Quando vence? ___/___/_____</w:t>
            </w:r>
          </w:p>
          <w:p w14:paraId="6CE5EA79" w14:textId="427E8009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 xml:space="preserve"> (  ) Não</w:t>
            </w:r>
          </w:p>
          <w:p w14:paraId="5934F9DE" w14:textId="77777777" w:rsidR="00300966" w:rsidRDefault="00300966" w:rsidP="00E1087F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FDDA8C0" w14:textId="4E742825" w:rsidR="00E1087F" w:rsidRDefault="00E1087F" w:rsidP="00E1087F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D16">
              <w:rPr>
                <w:rFonts w:ascii="Arial" w:hAnsi="Arial" w:cs="Arial"/>
                <w:b/>
                <w:sz w:val="18"/>
                <w:szCs w:val="18"/>
              </w:rPr>
              <w:t>NATUREZA JURÍDICA DA INSTITUIÇÃO</w:t>
            </w:r>
          </w:p>
          <w:p w14:paraId="64693CEE" w14:textId="77777777" w:rsidR="00E45437" w:rsidRPr="003F5D16" w:rsidRDefault="00E45437" w:rsidP="00E1087F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026AD5" w14:textId="77777777" w:rsidR="00E1087F" w:rsidRPr="003F5D16" w:rsidRDefault="00E1087F" w:rsidP="00E1087F">
            <w:pPr>
              <w:ind w:right="5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(  ) Organização da Sociedade Civil – aplicação da Lei 13.019/14</w:t>
            </w:r>
          </w:p>
          <w:p w14:paraId="7BEA9D67" w14:textId="40E4F7E4" w:rsidR="00E1087F" w:rsidRPr="003F5D16" w:rsidRDefault="00E1087F" w:rsidP="00E1087F">
            <w:pPr>
              <w:ind w:right="5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(  ) outras – aplicação da Lei 8.666/93</w:t>
            </w:r>
          </w:p>
          <w:p w14:paraId="0A37501D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</w:p>
          <w:p w14:paraId="60034083" w14:textId="77777777" w:rsidR="000A2479" w:rsidRPr="003F5D16" w:rsidRDefault="000A2479" w:rsidP="00E1087F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F5D16">
              <w:rPr>
                <w:rFonts w:ascii="Arial" w:hAnsi="Arial" w:cs="Arial"/>
                <w:b/>
                <w:sz w:val="18"/>
                <w:szCs w:val="18"/>
              </w:rPr>
              <w:t>MINUTA DO PLANO DE TRABALHO</w:t>
            </w:r>
          </w:p>
          <w:p w14:paraId="68A174E6" w14:textId="77777777" w:rsidR="003E27A2" w:rsidRPr="003F5D16" w:rsidRDefault="003E27A2" w:rsidP="003E27A2">
            <w:pPr>
              <w:ind w:right="5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(  ) formulário adequado à natureza jurídica da instituição celebrante</w:t>
            </w:r>
          </w:p>
          <w:p w14:paraId="18ED537F" w14:textId="7C19C1AF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(  ) dados cadastrais</w:t>
            </w:r>
          </w:p>
          <w:p w14:paraId="361A44DE" w14:textId="03284BEA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(  ) identificação do objeto a ser executado</w:t>
            </w:r>
          </w:p>
          <w:p w14:paraId="4CAA9610" w14:textId="3BF514DE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2CFD49AA">
              <w:rPr>
                <w:rFonts w:ascii="Arial" w:hAnsi="Arial" w:cs="Arial"/>
                <w:sz w:val="18"/>
                <w:szCs w:val="18"/>
              </w:rPr>
              <w:t>(  ) metas a serem atingidas</w:t>
            </w:r>
          </w:p>
          <w:p w14:paraId="680264A6" w14:textId="0CFA98CF" w:rsidR="00E1087F" w:rsidRPr="003F5D16" w:rsidRDefault="582B3E3F" w:rsidP="2CFD49AA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2CFD49AA">
              <w:rPr>
                <w:rFonts w:ascii="Arial" w:hAnsi="Arial" w:cs="Arial"/>
                <w:sz w:val="18"/>
                <w:szCs w:val="18"/>
              </w:rPr>
              <w:t>(  )</w:t>
            </w:r>
            <w:r w:rsidR="00E1087F" w:rsidRPr="2CFD49AA">
              <w:rPr>
                <w:rFonts w:ascii="Arial" w:hAnsi="Arial" w:cs="Arial"/>
                <w:sz w:val="18"/>
                <w:szCs w:val="18"/>
              </w:rPr>
              <w:t xml:space="preserve"> indicador (em se tratando de acordo de cooperação)</w:t>
            </w:r>
          </w:p>
          <w:p w14:paraId="00FE86A0" w14:textId="442E5FB8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(  ) obrigações dos partícipes</w:t>
            </w:r>
          </w:p>
          <w:p w14:paraId="512BEEB9" w14:textId="421AE2DF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(  ) do ônus</w:t>
            </w:r>
          </w:p>
          <w:p w14:paraId="4B5075EE" w14:textId="1C7E545D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(  ) etapas ou fases da execução</w:t>
            </w:r>
          </w:p>
          <w:p w14:paraId="1C79CBA5" w14:textId="357734F9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(  ) prazo</w:t>
            </w:r>
          </w:p>
          <w:p w14:paraId="5473F1D7" w14:textId="39380F59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(  ) órgão fiscal</w:t>
            </w:r>
          </w:p>
          <w:p w14:paraId="6AAA180B" w14:textId="36B18979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(  ) órgão técnico, se for o caso</w:t>
            </w:r>
          </w:p>
          <w:p w14:paraId="5CE29CA9" w14:textId="53F3AD04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 xml:space="preserve">(  ) </w:t>
            </w:r>
            <w:r w:rsidR="00FD355F">
              <w:rPr>
                <w:rFonts w:ascii="Arial" w:hAnsi="Arial" w:cs="Arial"/>
                <w:sz w:val="18"/>
                <w:szCs w:val="18"/>
              </w:rPr>
              <w:t>órgão gestor</w:t>
            </w:r>
          </w:p>
          <w:p w14:paraId="544D8BE4" w14:textId="464145EC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(  ) acompanhamento</w:t>
            </w:r>
          </w:p>
          <w:p w14:paraId="63D278BA" w14:textId="512455E9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(  ) agente administrativo</w:t>
            </w:r>
          </w:p>
          <w:p w14:paraId="4DC59371" w14:textId="7A00AA0D" w:rsidR="00E1087F" w:rsidRPr="003F5D16" w:rsidRDefault="00E1087F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(  ) assinado pelo gestor do ajuste e representante legal ou anuência quanto ao seu teor</w:t>
            </w:r>
          </w:p>
          <w:p w14:paraId="5DAB6C7B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</w:p>
          <w:p w14:paraId="210856E0" w14:textId="0688AFD5" w:rsidR="000A2479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&gt; O Plano de Trabalho está de acordo com:</w:t>
            </w:r>
          </w:p>
          <w:p w14:paraId="44CE42A3" w14:textId="77777777" w:rsidR="00E45437" w:rsidRPr="003F5D16" w:rsidRDefault="00E45437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</w:p>
          <w:p w14:paraId="1487FAF2" w14:textId="37DF5343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2CFD49AA">
              <w:rPr>
                <w:rFonts w:ascii="Arial" w:hAnsi="Arial" w:cs="Arial"/>
                <w:sz w:val="18"/>
                <w:szCs w:val="18"/>
              </w:rPr>
              <w:t>(  ) RAD-DG</w:t>
            </w:r>
            <w:r w:rsidR="7B130EEC" w:rsidRPr="2CFD49AA">
              <w:rPr>
                <w:rFonts w:ascii="Arial" w:hAnsi="Arial" w:cs="Arial"/>
                <w:sz w:val="18"/>
                <w:szCs w:val="18"/>
              </w:rPr>
              <w:t>COL</w:t>
            </w:r>
            <w:r w:rsidRPr="2CFD49AA">
              <w:rPr>
                <w:rFonts w:ascii="Arial" w:hAnsi="Arial" w:cs="Arial"/>
                <w:sz w:val="18"/>
                <w:szCs w:val="18"/>
              </w:rPr>
              <w:t>-0</w:t>
            </w:r>
            <w:r w:rsidR="1059CDCA" w:rsidRPr="2CFD49AA">
              <w:rPr>
                <w:rFonts w:ascii="Arial" w:hAnsi="Arial" w:cs="Arial"/>
                <w:sz w:val="18"/>
                <w:szCs w:val="18"/>
              </w:rPr>
              <w:t>0</w:t>
            </w:r>
            <w:r w:rsidRPr="2CFD49AA"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005E20DC" w14:textId="0D8A0856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 xml:space="preserve">(  ) </w:t>
            </w:r>
            <w:r w:rsidR="003E27A2" w:rsidRPr="003F5D16">
              <w:rPr>
                <w:rFonts w:ascii="Arial" w:hAnsi="Arial" w:cs="Arial"/>
                <w:sz w:val="18"/>
                <w:szCs w:val="18"/>
              </w:rPr>
              <w:t xml:space="preserve">LEI 13.019/14 e </w:t>
            </w:r>
            <w:r w:rsidRPr="003F5D16">
              <w:rPr>
                <w:rFonts w:ascii="Arial" w:hAnsi="Arial" w:cs="Arial"/>
                <w:sz w:val="18"/>
                <w:szCs w:val="18"/>
              </w:rPr>
              <w:t>ATO NORMATIVO nº 06/2018</w:t>
            </w:r>
          </w:p>
          <w:p w14:paraId="097D9773" w14:textId="77777777" w:rsidR="004D7379" w:rsidRDefault="004D7379" w:rsidP="00AA21AD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6D12D1" w14:textId="675C32C2" w:rsidR="00AA21AD" w:rsidRDefault="00AA21AD" w:rsidP="00AA21AD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4535">
              <w:rPr>
                <w:rFonts w:ascii="Arial" w:hAnsi="Arial" w:cs="Arial"/>
                <w:b/>
                <w:sz w:val="18"/>
                <w:szCs w:val="18"/>
              </w:rPr>
              <w:t>DOCUMENTAÇÃO</w:t>
            </w:r>
          </w:p>
          <w:p w14:paraId="5714279F" w14:textId="77777777" w:rsidR="00EE12F1" w:rsidRPr="00F64535" w:rsidRDefault="00EE12F1" w:rsidP="00AA21AD">
            <w:pPr>
              <w:ind w:right="589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8F7B29" w14:textId="4AFEABEC" w:rsidR="00AA21AD" w:rsidRPr="00F64535" w:rsidRDefault="005A777E" w:rsidP="00AA21AD">
            <w:pPr>
              <w:ind w:right="5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4535">
              <w:rPr>
                <w:rFonts w:ascii="Arial" w:hAnsi="Arial" w:cs="Arial"/>
                <w:sz w:val="18"/>
                <w:szCs w:val="18"/>
              </w:rPr>
              <w:t xml:space="preserve">(  ) Anexo </w:t>
            </w:r>
            <w:r w:rsidRPr="00F64535">
              <w:rPr>
                <w:rFonts w:ascii="Arial" w:hAnsi="Arial" w:cs="Arial"/>
                <w:sz w:val="18"/>
                <w:szCs w:val="18"/>
                <w:u w:val="single"/>
              </w:rPr>
              <w:t>05</w:t>
            </w:r>
          </w:p>
          <w:p w14:paraId="23F312A6" w14:textId="3A21B85E" w:rsidR="00AA21AD" w:rsidRPr="00F64535" w:rsidRDefault="005A777E" w:rsidP="00AA21AD">
            <w:pPr>
              <w:ind w:right="58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4535">
              <w:rPr>
                <w:rFonts w:ascii="Arial" w:hAnsi="Arial" w:cs="Arial"/>
                <w:sz w:val="18"/>
                <w:szCs w:val="18"/>
              </w:rPr>
              <w:t xml:space="preserve">(  ) Anexo </w:t>
            </w:r>
            <w:r w:rsidRPr="00F64535">
              <w:rPr>
                <w:rFonts w:ascii="Arial" w:hAnsi="Arial" w:cs="Arial"/>
                <w:sz w:val="18"/>
                <w:szCs w:val="18"/>
                <w:u w:val="single"/>
              </w:rPr>
              <w:t>12</w:t>
            </w:r>
          </w:p>
          <w:p w14:paraId="02EB378F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</w:p>
          <w:p w14:paraId="162A65B9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&gt; PROCESSO URGENTE?</w:t>
            </w:r>
          </w:p>
          <w:p w14:paraId="7D6E5F32" w14:textId="16C4A14D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003F5D16">
              <w:rPr>
                <w:rFonts w:ascii="Arial" w:hAnsi="Arial" w:cs="Arial"/>
                <w:sz w:val="18"/>
                <w:szCs w:val="18"/>
              </w:rPr>
              <w:t>(  ) Sim</w:t>
            </w:r>
          </w:p>
          <w:p w14:paraId="0A4C3F84" w14:textId="106CC52B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  <w:r w:rsidRPr="2CFD49AA">
              <w:rPr>
                <w:rFonts w:ascii="Arial" w:hAnsi="Arial" w:cs="Arial"/>
                <w:sz w:val="18"/>
                <w:szCs w:val="18"/>
              </w:rPr>
              <w:t>(  ) Não</w:t>
            </w:r>
          </w:p>
          <w:p w14:paraId="6A05A809" w14:textId="77777777" w:rsidR="003B315D" w:rsidRPr="003F5D16" w:rsidRDefault="003B315D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</w:p>
          <w:p w14:paraId="5A39BBE3" w14:textId="77777777" w:rsidR="000A2479" w:rsidRPr="003F5D16" w:rsidRDefault="000A2479" w:rsidP="00361960">
            <w:pPr>
              <w:ind w:right="589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C8F396" w14:textId="77777777" w:rsidR="000A2479" w:rsidRPr="003F5D16" w:rsidRDefault="000A2479" w:rsidP="000A2479">
            <w:pPr>
              <w:ind w:right="589"/>
              <w:rPr>
                <w:rFonts w:ascii="Arial" w:hAnsi="Arial" w:cs="Arial"/>
                <w:sz w:val="18"/>
                <w:szCs w:val="18"/>
              </w:rPr>
            </w:pPr>
          </w:p>
          <w:p w14:paraId="784CF85B" w14:textId="52846954" w:rsidR="00361960" w:rsidRPr="005A6424" w:rsidRDefault="00361960" w:rsidP="002A3476">
            <w:pPr>
              <w:ind w:right="-11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A6424">
              <w:rPr>
                <w:rFonts w:ascii="Arial" w:hAnsi="Arial" w:cs="Arial"/>
                <w:b/>
                <w:bCs/>
                <w:sz w:val="14"/>
                <w:szCs w:val="14"/>
              </w:rPr>
              <w:t>FRM-DG</w:t>
            </w:r>
            <w:r w:rsidR="5D9FE944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>COL</w:t>
            </w:r>
            <w:r w:rsidRPr="005A6424">
              <w:rPr>
                <w:rFonts w:ascii="Arial" w:hAnsi="Arial" w:cs="Arial"/>
                <w:b/>
                <w:bCs/>
                <w:sz w:val="14"/>
                <w:szCs w:val="14"/>
              </w:rPr>
              <w:t>-0</w:t>
            </w:r>
            <w:r w:rsidR="49334D25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>0</w:t>
            </w:r>
            <w:r w:rsidRPr="005A6424">
              <w:rPr>
                <w:rFonts w:ascii="Arial" w:hAnsi="Arial" w:cs="Arial"/>
                <w:b/>
                <w:bCs/>
                <w:sz w:val="14"/>
                <w:szCs w:val="14"/>
              </w:rPr>
              <w:t>3-</w:t>
            </w:r>
            <w:r w:rsidR="007728A6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>05</w:t>
            </w:r>
            <w:r w:rsidRPr="005A642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</w:t>
            </w:r>
            <w:r w:rsidR="005A777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REV. 01</w:t>
            </w:r>
            <w:r w:rsidRPr="005A642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                           </w:t>
            </w:r>
            <w:r w:rsidR="00924F58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     </w:t>
            </w:r>
            <w:r w:rsidR="004D7379">
              <w:rPr>
                <w:rFonts w:ascii="Arial" w:hAnsi="Arial" w:cs="Arial"/>
                <w:b/>
                <w:bCs/>
                <w:sz w:val="14"/>
                <w:szCs w:val="14"/>
              </w:rPr>
              <w:t>Data:</w:t>
            </w:r>
            <w:r w:rsidR="00EE12F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711F9B">
              <w:rPr>
                <w:rFonts w:ascii="Arial" w:hAnsi="Arial" w:cs="Arial"/>
                <w:b/>
                <w:bCs/>
                <w:sz w:val="14"/>
                <w:szCs w:val="14"/>
              </w:rPr>
              <w:t>08</w:t>
            </w:r>
            <w:r w:rsidR="004D7379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/04/2022                </w:t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Página </w:t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fldChar w:fldCharType="begin"/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</w:rPr>
              <w:instrText>PAGE  \* Arabic  \* MERGEFORMAT</w:instrText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fldChar w:fldCharType="separate"/>
            </w:r>
            <w:r w:rsidR="00DD2BC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fldChar w:fldCharType="end"/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</w:t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fldChar w:fldCharType="begin"/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</w:rPr>
              <w:instrText>NUMPAGES  \* Arabic  \* MERGEFORMAT</w:instrText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fldChar w:fldCharType="separate"/>
            </w:r>
            <w:r w:rsidR="00DD2BC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</w:t>
            </w:r>
            <w:r w:rsidR="005A6424" w:rsidRPr="005A6424">
              <w:rPr>
                <w:rFonts w:ascii="Arial" w:hAnsi="Arial" w:cs="Arial"/>
                <w:b/>
                <w:bCs/>
                <w:sz w:val="14"/>
                <w:szCs w:val="14"/>
                <w:lang w:val="en-US"/>
              </w:rPr>
              <w:fldChar w:fldCharType="end"/>
            </w:r>
          </w:p>
        </w:tc>
      </w:tr>
    </w:tbl>
    <w:p w14:paraId="72A3D3EC" w14:textId="77777777" w:rsidR="00A85B07" w:rsidRPr="005A6424" w:rsidRDefault="00711F9B" w:rsidP="000A2479">
      <w:pPr>
        <w:ind w:left="851"/>
        <w:rPr>
          <w:rFonts w:ascii="Arial" w:hAnsi="Arial" w:cs="Arial"/>
        </w:rPr>
      </w:pPr>
    </w:p>
    <w:sectPr w:rsidR="00A85B07" w:rsidRPr="005A6424" w:rsidSect="00361960">
      <w:headerReference w:type="default" r:id="rId6"/>
      <w:footerReference w:type="default" r:id="rId7"/>
      <w:pgSz w:w="11906" w:h="16838"/>
      <w:pgMar w:top="567" w:right="1701" w:bottom="567" w:left="170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DBEE9" w14:textId="77777777" w:rsidR="008C0498" w:rsidRDefault="008C0498" w:rsidP="000A2479">
      <w:pPr>
        <w:spacing w:after="0" w:line="240" w:lineRule="auto"/>
      </w:pPr>
      <w:r>
        <w:separator/>
      </w:r>
    </w:p>
  </w:endnote>
  <w:endnote w:type="continuationSeparator" w:id="0">
    <w:p w14:paraId="06674C8D" w14:textId="77777777" w:rsidR="008C0498" w:rsidRDefault="008C0498" w:rsidP="000A2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3E944FAF" w14:paraId="63D0972D" w14:textId="77777777" w:rsidTr="3E944FAF">
      <w:tc>
        <w:tcPr>
          <w:tcW w:w="2830" w:type="dxa"/>
        </w:tcPr>
        <w:p w14:paraId="2EDE5644" w14:textId="4B0BC00C" w:rsidR="3E944FAF" w:rsidRDefault="3E944FAF" w:rsidP="3E944FAF">
          <w:pPr>
            <w:pStyle w:val="Cabealho"/>
            <w:ind w:left="-115"/>
          </w:pPr>
        </w:p>
      </w:tc>
      <w:tc>
        <w:tcPr>
          <w:tcW w:w="2830" w:type="dxa"/>
        </w:tcPr>
        <w:p w14:paraId="7A0DEF0A" w14:textId="7A59AD68" w:rsidR="3E944FAF" w:rsidRDefault="3E944FAF" w:rsidP="3E944FAF">
          <w:pPr>
            <w:pStyle w:val="Cabealho"/>
            <w:jc w:val="center"/>
          </w:pPr>
        </w:p>
      </w:tc>
      <w:tc>
        <w:tcPr>
          <w:tcW w:w="2830" w:type="dxa"/>
        </w:tcPr>
        <w:p w14:paraId="514E0BDE" w14:textId="415469AC" w:rsidR="3E944FAF" w:rsidRDefault="3E944FAF" w:rsidP="3E944FAF">
          <w:pPr>
            <w:pStyle w:val="Cabealho"/>
            <w:ind w:right="-115"/>
            <w:jc w:val="right"/>
          </w:pPr>
        </w:p>
      </w:tc>
    </w:tr>
  </w:tbl>
  <w:p w14:paraId="051EEA66" w14:textId="0CFBA5FE" w:rsidR="3E944FAF" w:rsidRDefault="3E944FAF" w:rsidP="3E944FA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3E2E66" w14:textId="77777777" w:rsidR="008C0498" w:rsidRDefault="008C0498" w:rsidP="000A2479">
      <w:pPr>
        <w:spacing w:after="0" w:line="240" w:lineRule="auto"/>
      </w:pPr>
      <w:r>
        <w:separator/>
      </w:r>
    </w:p>
  </w:footnote>
  <w:footnote w:type="continuationSeparator" w:id="0">
    <w:p w14:paraId="12D39CFE" w14:textId="77777777" w:rsidR="008C0498" w:rsidRDefault="008C0498" w:rsidP="000A2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3613" w:type="dxa"/>
      <w:tblLayout w:type="fixed"/>
      <w:tblLook w:val="06A0" w:firstRow="1" w:lastRow="0" w:firstColumn="1" w:lastColumn="0" w:noHBand="1" w:noVBand="1"/>
    </w:tblPr>
    <w:tblGrid>
      <w:gridCol w:w="567"/>
      <w:gridCol w:w="7938"/>
      <w:gridCol w:w="5108"/>
    </w:tblGrid>
    <w:tr w:rsidR="3E944FAF" w14:paraId="23845193" w14:textId="77777777" w:rsidTr="005A6424">
      <w:tc>
        <w:tcPr>
          <w:tcW w:w="567" w:type="dxa"/>
        </w:tcPr>
        <w:p w14:paraId="5551B1FA" w14:textId="54AFD545" w:rsidR="3E944FAF" w:rsidRDefault="3E944FAF" w:rsidP="3E944FAF">
          <w:pPr>
            <w:pStyle w:val="Cabealho"/>
            <w:ind w:left="-115"/>
          </w:pPr>
        </w:p>
      </w:tc>
      <w:tc>
        <w:tcPr>
          <w:tcW w:w="7938" w:type="dxa"/>
        </w:tcPr>
        <w:p w14:paraId="5CC6FE1F" w14:textId="77777777" w:rsidR="005A6424" w:rsidRDefault="005A6424" w:rsidP="005A6424">
          <w:pPr>
            <w:ind w:left="462"/>
            <w:jc w:val="center"/>
            <w:rPr>
              <w:b/>
              <w:sz w:val="20"/>
              <w:szCs w:val="20"/>
            </w:rPr>
          </w:pPr>
          <w:r w:rsidRPr="00FD4768">
            <w:rPr>
              <w:noProof/>
              <w:sz w:val="16"/>
              <w:szCs w:val="16"/>
              <w:lang w:eastAsia="pt-BR"/>
            </w:rPr>
            <w:drawing>
              <wp:inline distT="0" distB="0" distL="0" distR="0" wp14:anchorId="24B8C982" wp14:editId="601740BD">
                <wp:extent cx="450850" cy="495300"/>
                <wp:effectExtent l="0" t="0" r="635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08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90FE10C" w14:textId="77777777" w:rsidR="005A6424" w:rsidRPr="00C067F8" w:rsidRDefault="005A6424" w:rsidP="005A6424">
          <w:pPr>
            <w:ind w:left="462"/>
            <w:jc w:val="center"/>
            <w:rPr>
              <w:b/>
              <w:sz w:val="20"/>
              <w:szCs w:val="20"/>
            </w:rPr>
          </w:pPr>
          <w:r w:rsidRPr="00C067F8">
            <w:rPr>
              <w:b/>
              <w:sz w:val="20"/>
              <w:szCs w:val="20"/>
            </w:rPr>
            <w:t>TRIBUNAL DE JUSTIÇA DO ESTADO DO RIO DE JANEIRO</w:t>
          </w:r>
        </w:p>
        <w:p w14:paraId="38890E62" w14:textId="06244D6D" w:rsidR="3E944FAF" w:rsidRDefault="005A6424" w:rsidP="005A6424">
          <w:pPr>
            <w:ind w:left="462"/>
            <w:jc w:val="center"/>
          </w:pPr>
          <w:r w:rsidRPr="00C067F8">
            <w:rPr>
              <w:b/>
              <w:sz w:val="20"/>
              <w:szCs w:val="20"/>
            </w:rPr>
            <w:t xml:space="preserve">DIRETORIA GERAL DE </w:t>
          </w:r>
          <w:r>
            <w:rPr>
              <w:b/>
              <w:sz w:val="20"/>
              <w:szCs w:val="20"/>
            </w:rPr>
            <w:t xml:space="preserve">CONTRATOS E LICITAÇÕES </w:t>
          </w:r>
        </w:p>
      </w:tc>
      <w:tc>
        <w:tcPr>
          <w:tcW w:w="5108" w:type="dxa"/>
        </w:tcPr>
        <w:p w14:paraId="2F0286AA" w14:textId="42275FFA" w:rsidR="3E944FAF" w:rsidRDefault="3E944FAF" w:rsidP="3E944FAF">
          <w:pPr>
            <w:pStyle w:val="Cabealho"/>
            <w:ind w:right="-115"/>
            <w:jc w:val="right"/>
          </w:pPr>
        </w:p>
      </w:tc>
    </w:tr>
  </w:tbl>
  <w:p w14:paraId="07525968" w14:textId="19CB7ED1" w:rsidR="3E944FAF" w:rsidRDefault="3E944FAF" w:rsidP="3E944FA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479"/>
    <w:rsid w:val="00013261"/>
    <w:rsid w:val="00023580"/>
    <w:rsid w:val="00060E72"/>
    <w:rsid w:val="000A2479"/>
    <w:rsid w:val="001437DE"/>
    <w:rsid w:val="0014620B"/>
    <w:rsid w:val="00183093"/>
    <w:rsid w:val="002120E2"/>
    <w:rsid w:val="002176E2"/>
    <w:rsid w:val="00286692"/>
    <w:rsid w:val="002A3476"/>
    <w:rsid w:val="002C4E36"/>
    <w:rsid w:val="00300966"/>
    <w:rsid w:val="0033513B"/>
    <w:rsid w:val="00361960"/>
    <w:rsid w:val="003B315D"/>
    <w:rsid w:val="003E27A2"/>
    <w:rsid w:val="003F5D16"/>
    <w:rsid w:val="00431349"/>
    <w:rsid w:val="00433C65"/>
    <w:rsid w:val="00460119"/>
    <w:rsid w:val="004D7379"/>
    <w:rsid w:val="00515E5D"/>
    <w:rsid w:val="005355CF"/>
    <w:rsid w:val="0057035D"/>
    <w:rsid w:val="00590FEC"/>
    <w:rsid w:val="005A6424"/>
    <w:rsid w:val="005A777E"/>
    <w:rsid w:val="005B6398"/>
    <w:rsid w:val="006A52E8"/>
    <w:rsid w:val="00711F9B"/>
    <w:rsid w:val="00712E63"/>
    <w:rsid w:val="007644FD"/>
    <w:rsid w:val="007728A6"/>
    <w:rsid w:val="007D11A2"/>
    <w:rsid w:val="007D36BD"/>
    <w:rsid w:val="00834FE5"/>
    <w:rsid w:val="00885B26"/>
    <w:rsid w:val="00886497"/>
    <w:rsid w:val="008C0498"/>
    <w:rsid w:val="008E7E53"/>
    <w:rsid w:val="00924F58"/>
    <w:rsid w:val="009749F8"/>
    <w:rsid w:val="009B1118"/>
    <w:rsid w:val="009D32F4"/>
    <w:rsid w:val="00A74ECE"/>
    <w:rsid w:val="00A927FD"/>
    <w:rsid w:val="00AA21AD"/>
    <w:rsid w:val="00AC75DE"/>
    <w:rsid w:val="00B5212A"/>
    <w:rsid w:val="00B53C22"/>
    <w:rsid w:val="00B90E1D"/>
    <w:rsid w:val="00C826AB"/>
    <w:rsid w:val="00CC141A"/>
    <w:rsid w:val="00DD2BCF"/>
    <w:rsid w:val="00E1087F"/>
    <w:rsid w:val="00E32386"/>
    <w:rsid w:val="00E45437"/>
    <w:rsid w:val="00E707AE"/>
    <w:rsid w:val="00E72358"/>
    <w:rsid w:val="00EE12F1"/>
    <w:rsid w:val="00F64535"/>
    <w:rsid w:val="00F81621"/>
    <w:rsid w:val="00F93FDF"/>
    <w:rsid w:val="00FD355F"/>
    <w:rsid w:val="013DB7CC"/>
    <w:rsid w:val="1059CDCA"/>
    <w:rsid w:val="11C153D1"/>
    <w:rsid w:val="193FE043"/>
    <w:rsid w:val="2CFD49AA"/>
    <w:rsid w:val="3147EF4B"/>
    <w:rsid w:val="3E944FAF"/>
    <w:rsid w:val="49334D25"/>
    <w:rsid w:val="582B3E3F"/>
    <w:rsid w:val="5D9FE944"/>
    <w:rsid w:val="6C3B91F7"/>
    <w:rsid w:val="6E3DBDC3"/>
    <w:rsid w:val="77CB77AC"/>
    <w:rsid w:val="7B13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F2ABD1"/>
  <w15:chartTrackingRefBased/>
  <w15:docId w15:val="{28964D1F-6847-41BF-AD48-23D8B1EA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A2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A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2479"/>
  </w:style>
  <w:style w:type="paragraph" w:styleId="Rodap">
    <w:name w:val="footer"/>
    <w:basedOn w:val="Normal"/>
    <w:link w:val="RodapChar"/>
    <w:uiPriority w:val="99"/>
    <w:unhideWhenUsed/>
    <w:rsid w:val="000A24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2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0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Dumans Amorim Duarte</dc:creator>
  <cp:keywords/>
  <dc:description/>
  <cp:lastModifiedBy>Rosane de Souza Barcelos</cp:lastModifiedBy>
  <cp:revision>7</cp:revision>
  <cp:lastPrinted>2022-03-17T18:09:00Z</cp:lastPrinted>
  <dcterms:created xsi:type="dcterms:W3CDTF">2022-03-17T18:07:00Z</dcterms:created>
  <dcterms:modified xsi:type="dcterms:W3CDTF">2022-04-05T15:24:00Z</dcterms:modified>
</cp:coreProperties>
</file>