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35" w:rsidRDefault="00421635" w:rsidP="004216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7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3772D3" w:rsidRPr="004E16DA" w:rsidRDefault="00421635" w:rsidP="003772D3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3772D3" w:rsidRPr="004E16DA">
        <w:rPr>
          <w:rFonts w:ascii="Arial" w:hAnsi="Arial" w:cs="Arial"/>
          <w:sz w:val="24"/>
          <w:szCs w:val="24"/>
        </w:rPr>
        <w:t xml:space="preserve">CEJUSC </w:t>
      </w:r>
      <w:r w:rsidR="003772D3">
        <w:rPr>
          <w:rFonts w:ascii="Arial" w:hAnsi="Arial" w:cs="Arial"/>
          <w:sz w:val="24"/>
          <w:szCs w:val="24"/>
        </w:rPr>
        <w:t xml:space="preserve">da Comarca </w:t>
      </w:r>
      <w:r w:rsidR="003772D3" w:rsidRPr="004E16DA">
        <w:rPr>
          <w:rFonts w:ascii="Arial" w:hAnsi="Arial" w:cs="Arial"/>
          <w:sz w:val="24"/>
          <w:szCs w:val="24"/>
        </w:rPr>
        <w:t>de Petrópolis</w:t>
      </w:r>
    </w:p>
    <w:p w:rsidR="005D2D56" w:rsidRPr="008A4524" w:rsidRDefault="005D2D56" w:rsidP="005D2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421635">
        <w:rPr>
          <w:rFonts w:ascii="Arial" w:hAnsi="Arial" w:cs="Arial"/>
          <w:sz w:val="24"/>
          <w:szCs w:val="24"/>
        </w:rPr>
        <w:t>.</w:t>
      </w:r>
    </w:p>
    <w:p w:rsidR="005C07E6" w:rsidRDefault="005C07E6" w:rsidP="005C0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421635">
        <w:rPr>
          <w:rFonts w:ascii="Arial" w:hAnsi="Arial" w:cs="Arial"/>
          <w:sz w:val="24"/>
          <w:szCs w:val="24"/>
        </w:rPr>
        <w:t>.</w:t>
      </w:r>
    </w:p>
    <w:p w:rsidR="005C07E6" w:rsidRDefault="005C07E6" w:rsidP="005C0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421635">
        <w:rPr>
          <w:rFonts w:ascii="Arial" w:hAnsi="Arial" w:cs="Arial"/>
          <w:sz w:val="24"/>
          <w:szCs w:val="24"/>
        </w:rPr>
        <w:t>.</w:t>
      </w:r>
    </w:p>
    <w:p w:rsidR="00E46A1D" w:rsidRPr="00E46A1D" w:rsidRDefault="00E46A1D">
      <w:pPr>
        <w:rPr>
          <w:rFonts w:ascii="Arial" w:hAnsi="Arial" w:cs="Arial"/>
          <w:sz w:val="24"/>
          <w:szCs w:val="24"/>
        </w:rPr>
      </w:pPr>
      <w:r w:rsidRPr="00E46A1D">
        <w:rPr>
          <w:rFonts w:ascii="Arial" w:hAnsi="Arial" w:cs="Arial"/>
          <w:sz w:val="24"/>
          <w:szCs w:val="24"/>
        </w:rPr>
        <w:t xml:space="preserve">Juiz Coordenador do CEJUSC: Dr. Alexandre Teixeira de Souza. </w:t>
      </w:r>
    </w:p>
    <w:p w:rsidR="00E46A1D" w:rsidRPr="00E46A1D" w:rsidRDefault="00E46A1D" w:rsidP="00E46A1D">
      <w:pPr>
        <w:rPr>
          <w:rFonts w:ascii="Arial" w:hAnsi="Arial" w:cs="Arial"/>
          <w:sz w:val="24"/>
          <w:szCs w:val="24"/>
        </w:rPr>
      </w:pPr>
      <w:r w:rsidRPr="00E46A1D">
        <w:rPr>
          <w:rFonts w:ascii="Arial" w:hAnsi="Arial" w:cs="Arial"/>
          <w:sz w:val="24"/>
          <w:szCs w:val="24"/>
        </w:rPr>
        <w:t xml:space="preserve">Chefe de CEJUSC: </w:t>
      </w:r>
    </w:p>
    <w:p w:rsidR="00E46A1D" w:rsidRPr="00E46A1D" w:rsidRDefault="00E46A1D">
      <w:pPr>
        <w:rPr>
          <w:rFonts w:ascii="Arial" w:hAnsi="Arial" w:cs="Arial"/>
          <w:sz w:val="24"/>
          <w:szCs w:val="24"/>
        </w:rPr>
      </w:pPr>
      <w:r w:rsidRPr="00E46A1D">
        <w:rPr>
          <w:rFonts w:ascii="Arial" w:hAnsi="Arial" w:cs="Arial"/>
          <w:sz w:val="24"/>
          <w:szCs w:val="24"/>
        </w:rPr>
        <w:t xml:space="preserve">Endereço: Av. Barão do Rio Branco, 2001, 2º andar, Centro, Petrópolis/RJ. </w:t>
      </w:r>
    </w:p>
    <w:p w:rsidR="00E46A1D" w:rsidRPr="00E46A1D" w:rsidRDefault="00E46A1D">
      <w:pPr>
        <w:rPr>
          <w:rFonts w:ascii="Arial" w:hAnsi="Arial" w:cs="Arial"/>
          <w:sz w:val="24"/>
          <w:szCs w:val="24"/>
        </w:rPr>
      </w:pPr>
      <w:r w:rsidRPr="00E46A1D">
        <w:rPr>
          <w:rFonts w:ascii="Arial" w:hAnsi="Arial" w:cs="Arial"/>
          <w:sz w:val="24"/>
          <w:szCs w:val="24"/>
        </w:rPr>
        <w:t>CEP: 25680-275</w:t>
      </w:r>
      <w:r w:rsidR="00421635">
        <w:rPr>
          <w:rFonts w:ascii="Arial" w:hAnsi="Arial" w:cs="Arial"/>
          <w:sz w:val="24"/>
          <w:szCs w:val="24"/>
        </w:rPr>
        <w:t>.</w:t>
      </w:r>
      <w:r w:rsidRPr="00E46A1D">
        <w:rPr>
          <w:rFonts w:ascii="Arial" w:hAnsi="Arial" w:cs="Arial"/>
          <w:sz w:val="24"/>
          <w:szCs w:val="24"/>
        </w:rPr>
        <w:t xml:space="preserve"> </w:t>
      </w:r>
    </w:p>
    <w:p w:rsidR="00E46A1D" w:rsidRPr="00E46A1D" w:rsidRDefault="00E46A1D">
      <w:pPr>
        <w:rPr>
          <w:rFonts w:ascii="Arial" w:hAnsi="Arial" w:cs="Arial"/>
          <w:sz w:val="24"/>
          <w:szCs w:val="24"/>
        </w:rPr>
      </w:pPr>
      <w:r w:rsidRPr="00E46A1D">
        <w:rPr>
          <w:rFonts w:ascii="Arial" w:hAnsi="Arial" w:cs="Arial"/>
          <w:sz w:val="24"/>
          <w:szCs w:val="24"/>
        </w:rPr>
        <w:t>Telefone: (24) 2244-6325</w:t>
      </w:r>
      <w:r w:rsidR="00421635">
        <w:rPr>
          <w:rFonts w:ascii="Arial" w:hAnsi="Arial" w:cs="Arial"/>
          <w:sz w:val="24"/>
          <w:szCs w:val="24"/>
        </w:rPr>
        <w:t>.</w:t>
      </w:r>
      <w:r w:rsidRPr="00E46A1D">
        <w:rPr>
          <w:rFonts w:ascii="Arial" w:hAnsi="Arial" w:cs="Arial"/>
          <w:sz w:val="24"/>
          <w:szCs w:val="24"/>
        </w:rPr>
        <w:t xml:space="preserve"> </w:t>
      </w:r>
    </w:p>
    <w:p w:rsidR="00E46A1D" w:rsidRPr="00E46A1D" w:rsidRDefault="00E46A1D">
      <w:pPr>
        <w:rPr>
          <w:rFonts w:ascii="Arial" w:hAnsi="Arial" w:cs="Arial"/>
          <w:sz w:val="24"/>
          <w:szCs w:val="24"/>
        </w:rPr>
      </w:pPr>
      <w:proofErr w:type="spellStart"/>
      <w:r w:rsidRPr="00E46A1D">
        <w:rPr>
          <w:rFonts w:ascii="Arial" w:hAnsi="Arial" w:cs="Arial"/>
          <w:sz w:val="24"/>
          <w:szCs w:val="24"/>
        </w:rPr>
        <w:t>E-Mail</w:t>
      </w:r>
      <w:proofErr w:type="spellEnd"/>
      <w:r w:rsidRPr="00E46A1D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E46A1D">
          <w:rPr>
            <w:rStyle w:val="Hyperlink"/>
            <w:rFonts w:ascii="Arial" w:hAnsi="Arial" w:cs="Arial"/>
            <w:sz w:val="24"/>
            <w:szCs w:val="24"/>
          </w:rPr>
          <w:t>petcentromediacao@tjrj.jus.br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>NUR:</w:t>
      </w:r>
      <w:r w:rsidR="00464824">
        <w:rPr>
          <w:rFonts w:ascii="Arial" w:hAnsi="Arial" w:cs="Arial"/>
          <w:sz w:val="24"/>
          <w:szCs w:val="24"/>
        </w:rPr>
        <w:t xml:space="preserve"> </w:t>
      </w:r>
      <w:r w:rsidR="00E46A1D">
        <w:rPr>
          <w:rFonts w:ascii="Arial" w:hAnsi="Arial" w:cs="Arial"/>
          <w:sz w:val="24"/>
          <w:szCs w:val="24"/>
        </w:rPr>
        <w:t>3</w:t>
      </w:r>
      <w:r w:rsidR="000F18CE" w:rsidRPr="00064B4F">
        <w:rPr>
          <w:rFonts w:ascii="Arial" w:hAnsi="Arial" w:cs="Arial"/>
          <w:sz w:val="24"/>
          <w:szCs w:val="24"/>
        </w:rPr>
        <w:t>º NUR</w:t>
      </w:r>
      <w:r w:rsidR="00421635">
        <w:rPr>
          <w:rFonts w:ascii="Arial" w:hAnsi="Arial" w:cs="Arial"/>
          <w:sz w:val="24"/>
          <w:szCs w:val="24"/>
        </w:rPr>
        <w:t>.</w:t>
      </w:r>
    </w:p>
    <w:p w:rsidR="00421635" w:rsidRPr="00D63D96" w:rsidRDefault="00421635" w:rsidP="00421635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Casa da Família estruturada: Não. </w:t>
      </w:r>
    </w:p>
    <w:p w:rsidR="00C829D1" w:rsidRPr="009F3AAA" w:rsidRDefault="00C829D1" w:rsidP="00C118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CEJUSC atendido pelo </w:t>
      </w:r>
      <w:r w:rsidRPr="009F3AAA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- PASCE da Universidade Católica de Petrópolis – UCP, criado através do Termo nº 003/0377/2019.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0EC9"/>
    <w:rsid w:val="00064B4F"/>
    <w:rsid w:val="000F18CE"/>
    <w:rsid w:val="00144812"/>
    <w:rsid w:val="00152DE0"/>
    <w:rsid w:val="001950EF"/>
    <w:rsid w:val="001B53D3"/>
    <w:rsid w:val="00221763"/>
    <w:rsid w:val="002533ED"/>
    <w:rsid w:val="002601C5"/>
    <w:rsid w:val="002806AC"/>
    <w:rsid w:val="0028321B"/>
    <w:rsid w:val="002A3665"/>
    <w:rsid w:val="00374173"/>
    <w:rsid w:val="003772D3"/>
    <w:rsid w:val="00382818"/>
    <w:rsid w:val="003C3224"/>
    <w:rsid w:val="003C5025"/>
    <w:rsid w:val="003D6698"/>
    <w:rsid w:val="003F19ED"/>
    <w:rsid w:val="003F630A"/>
    <w:rsid w:val="00415A34"/>
    <w:rsid w:val="00421635"/>
    <w:rsid w:val="00456C31"/>
    <w:rsid w:val="004615A8"/>
    <w:rsid w:val="00464824"/>
    <w:rsid w:val="004A701D"/>
    <w:rsid w:val="004D4BFD"/>
    <w:rsid w:val="005535CF"/>
    <w:rsid w:val="0056787F"/>
    <w:rsid w:val="005C07E6"/>
    <w:rsid w:val="005D2D56"/>
    <w:rsid w:val="00644DA6"/>
    <w:rsid w:val="00674F46"/>
    <w:rsid w:val="006F2581"/>
    <w:rsid w:val="0070504C"/>
    <w:rsid w:val="00731586"/>
    <w:rsid w:val="00755C3E"/>
    <w:rsid w:val="0077709A"/>
    <w:rsid w:val="00786E64"/>
    <w:rsid w:val="00842592"/>
    <w:rsid w:val="008B64EB"/>
    <w:rsid w:val="008C7BCC"/>
    <w:rsid w:val="00971840"/>
    <w:rsid w:val="009C479B"/>
    <w:rsid w:val="009D466A"/>
    <w:rsid w:val="009F3AAA"/>
    <w:rsid w:val="00A86F05"/>
    <w:rsid w:val="00AA51C8"/>
    <w:rsid w:val="00B06D47"/>
    <w:rsid w:val="00B44551"/>
    <w:rsid w:val="00B66365"/>
    <w:rsid w:val="00BD1F8A"/>
    <w:rsid w:val="00C103D5"/>
    <w:rsid w:val="00C11834"/>
    <w:rsid w:val="00C1519F"/>
    <w:rsid w:val="00C21EF4"/>
    <w:rsid w:val="00C247C8"/>
    <w:rsid w:val="00C33D62"/>
    <w:rsid w:val="00C44329"/>
    <w:rsid w:val="00C4783E"/>
    <w:rsid w:val="00C57238"/>
    <w:rsid w:val="00C829D1"/>
    <w:rsid w:val="00C83C3F"/>
    <w:rsid w:val="00CA48DC"/>
    <w:rsid w:val="00CD24D0"/>
    <w:rsid w:val="00D545F4"/>
    <w:rsid w:val="00D63D96"/>
    <w:rsid w:val="00D74620"/>
    <w:rsid w:val="00D94F96"/>
    <w:rsid w:val="00E01AED"/>
    <w:rsid w:val="00E073A0"/>
    <w:rsid w:val="00E22281"/>
    <w:rsid w:val="00E262A8"/>
    <w:rsid w:val="00E35E6C"/>
    <w:rsid w:val="00E40CC7"/>
    <w:rsid w:val="00E46A1D"/>
    <w:rsid w:val="00EA6415"/>
    <w:rsid w:val="00ED089C"/>
    <w:rsid w:val="00F3728C"/>
    <w:rsid w:val="00FA44D3"/>
    <w:rsid w:val="00FC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9</cp:revision>
  <dcterms:created xsi:type="dcterms:W3CDTF">2020-05-07T16:18:00Z</dcterms:created>
  <dcterms:modified xsi:type="dcterms:W3CDTF">2020-05-12T11:22:00Z</dcterms:modified>
</cp:coreProperties>
</file>