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1A41" w14:textId="77777777" w:rsidR="00092B5B" w:rsidRPr="004871AF" w:rsidRDefault="00092B5B" w:rsidP="00092B5B">
      <w:pPr>
        <w:rPr>
          <w:rFonts w:ascii="Berlin Sans FB" w:hAnsi="Berlin Sans FB"/>
        </w:rPr>
      </w:pPr>
    </w:p>
    <w:tbl>
      <w:tblPr>
        <w:tblpPr w:leftFromText="141" w:rightFromText="141" w:vertAnchor="text" w:horzAnchor="margin" w:tblpXSpec="center" w:tblpY="46"/>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8"/>
      </w:tblGrid>
      <w:tr w:rsidR="00092B5B" w:rsidRPr="004871AF" w14:paraId="04B51A47" w14:textId="77777777" w:rsidTr="000724FC">
        <w:trPr>
          <w:trHeight w:val="706"/>
        </w:trPr>
        <w:tc>
          <w:tcPr>
            <w:tcW w:w="9808" w:type="dxa"/>
            <w:tcBorders>
              <w:top w:val="dashed" w:sz="4" w:space="0" w:color="auto"/>
              <w:left w:val="dashed" w:sz="4" w:space="0" w:color="auto"/>
              <w:bottom w:val="dashed" w:sz="4" w:space="0" w:color="auto"/>
              <w:right w:val="dashed" w:sz="4" w:space="0" w:color="auto"/>
            </w:tcBorders>
            <w:shd w:val="clear" w:color="auto" w:fill="auto"/>
          </w:tcPr>
          <w:p w14:paraId="04B51A42" w14:textId="77777777" w:rsidR="00092B5B" w:rsidRPr="004871AF" w:rsidRDefault="00092B5B" w:rsidP="00092B5B">
            <w:pPr>
              <w:jc w:val="center"/>
              <w:rPr>
                <w:rFonts w:ascii="Berlin Sans FB" w:hAnsi="Berlin Sans FB" w:cs="Arial"/>
                <w:b/>
                <w:sz w:val="16"/>
                <w:szCs w:val="16"/>
              </w:rPr>
            </w:pPr>
            <w:r w:rsidRPr="004871AF">
              <w:rPr>
                <w:rFonts w:ascii="Berlin Sans FB" w:hAnsi="Berlin Sans FB" w:cs="Arial"/>
                <w:b/>
                <w:sz w:val="16"/>
                <w:szCs w:val="16"/>
              </w:rPr>
              <w:t>INSTRUÇÕES PARA PREENCHIMENTO</w:t>
            </w:r>
          </w:p>
          <w:p w14:paraId="04B51A43" w14:textId="77777777" w:rsidR="00092B5B" w:rsidRPr="004871AF" w:rsidRDefault="00092B5B" w:rsidP="00092B5B">
            <w:pPr>
              <w:pStyle w:val="PargrafodaLista"/>
              <w:numPr>
                <w:ilvl w:val="0"/>
                <w:numId w:val="4"/>
              </w:numPr>
              <w:ind w:left="601" w:hanging="241"/>
              <w:rPr>
                <w:rFonts w:ascii="Berlin Sans FB" w:hAnsi="Berlin Sans FB" w:cs="Arial"/>
                <w:sz w:val="16"/>
                <w:szCs w:val="16"/>
              </w:rPr>
            </w:pPr>
            <w:r w:rsidRPr="004871AF">
              <w:rPr>
                <w:rFonts w:ascii="Berlin Sans FB" w:hAnsi="Berlin Sans FB" w:cs="Arial"/>
                <w:sz w:val="16"/>
                <w:szCs w:val="16"/>
              </w:rPr>
              <w:t>Assinar no local indicado e rubricar todas as páginas;</w:t>
            </w:r>
          </w:p>
          <w:p w14:paraId="04B51A44" w14:textId="77777777" w:rsidR="00092B5B" w:rsidRPr="004871AF" w:rsidRDefault="00092B5B" w:rsidP="00092B5B">
            <w:pPr>
              <w:pStyle w:val="PargrafodaLista"/>
              <w:numPr>
                <w:ilvl w:val="0"/>
                <w:numId w:val="4"/>
              </w:numPr>
              <w:ind w:left="601" w:hanging="241"/>
              <w:rPr>
                <w:rFonts w:ascii="Berlin Sans FB" w:hAnsi="Berlin Sans FB" w:cs="Arial"/>
                <w:sz w:val="16"/>
                <w:szCs w:val="16"/>
              </w:rPr>
            </w:pPr>
            <w:r w:rsidRPr="004871AF">
              <w:rPr>
                <w:rFonts w:ascii="Berlin Sans FB" w:hAnsi="Berlin Sans FB" w:cs="Arial"/>
                <w:sz w:val="16"/>
                <w:szCs w:val="16"/>
              </w:rPr>
              <w:t>Anexar a programação do evento;</w:t>
            </w:r>
          </w:p>
          <w:p w14:paraId="04B51A45" w14:textId="77777777" w:rsidR="00092B5B" w:rsidRPr="004871AF" w:rsidRDefault="00092B5B" w:rsidP="00092B5B">
            <w:pPr>
              <w:pStyle w:val="PargrafodaLista"/>
              <w:numPr>
                <w:ilvl w:val="0"/>
                <w:numId w:val="4"/>
              </w:numPr>
              <w:ind w:left="601" w:hanging="241"/>
              <w:rPr>
                <w:rFonts w:ascii="Berlin Sans FB" w:hAnsi="Berlin Sans FB" w:cs="Arial"/>
                <w:sz w:val="16"/>
                <w:szCs w:val="16"/>
              </w:rPr>
            </w:pPr>
            <w:r w:rsidRPr="004871AF">
              <w:rPr>
                <w:rFonts w:ascii="Berlin Sans FB" w:hAnsi="Berlin Sans FB" w:cs="Arial"/>
                <w:sz w:val="16"/>
                <w:szCs w:val="16"/>
              </w:rPr>
              <w:t xml:space="preserve">Encaminhar ao Gabinete da Direção-Geral da EMERJ pelo e-mail: </w:t>
            </w:r>
            <w:hyperlink r:id="rId7" w:history="1">
              <w:r w:rsidRPr="004871AF">
                <w:rPr>
                  <w:rStyle w:val="Hyperlink"/>
                  <w:rFonts w:ascii="Berlin Sans FB" w:hAnsi="Berlin Sans FB" w:cs="Arial"/>
                  <w:sz w:val="16"/>
                  <w:szCs w:val="16"/>
                </w:rPr>
                <w:t>emerjgab@tjrj.jus.br</w:t>
              </w:r>
            </w:hyperlink>
          </w:p>
          <w:p w14:paraId="04B51A46" w14:textId="77777777" w:rsidR="00092B5B" w:rsidRPr="004871AF" w:rsidRDefault="00092B5B" w:rsidP="00092B5B">
            <w:pPr>
              <w:pStyle w:val="PargrafodaLista"/>
              <w:numPr>
                <w:ilvl w:val="0"/>
                <w:numId w:val="4"/>
              </w:numPr>
              <w:ind w:left="601" w:hanging="241"/>
              <w:rPr>
                <w:rFonts w:ascii="Berlin Sans FB" w:hAnsi="Berlin Sans FB"/>
                <w:sz w:val="16"/>
                <w:szCs w:val="16"/>
              </w:rPr>
            </w:pPr>
            <w:r w:rsidRPr="004871AF">
              <w:rPr>
                <w:rFonts w:ascii="Berlin Sans FB" w:hAnsi="Berlin Sans FB" w:cs="Arial"/>
                <w:sz w:val="16"/>
                <w:szCs w:val="16"/>
              </w:rPr>
              <w:t>A solicitação feita por meio deste formulário será avaliada, para reserva efetiva, quanto à disponibilidade.</w:t>
            </w:r>
          </w:p>
        </w:tc>
      </w:tr>
    </w:tbl>
    <w:p w14:paraId="04B51A48" w14:textId="77777777" w:rsidR="000E11ED" w:rsidRPr="000E11ED" w:rsidRDefault="000E11ED">
      <w:pPr>
        <w:rPr>
          <w:rFonts w:ascii="Arial" w:hAnsi="Arial" w:cs="Arial"/>
          <w:sz w:val="10"/>
          <w:szCs w:val="10"/>
        </w:rPr>
      </w:pPr>
    </w:p>
    <w:p w14:paraId="04B51A49" w14:textId="52E69DD7" w:rsidR="00273911" w:rsidRDefault="00C91950">
      <w:pPr>
        <w:rPr>
          <w:rFonts w:ascii="Arial" w:hAnsi="Arial" w:cs="Arial"/>
        </w:rPr>
      </w:pPr>
      <w:r>
        <w:rPr>
          <w:rFonts w:ascii="Arial" w:hAnsi="Arial" w:cs="Arial"/>
          <w:u w:val="single"/>
        </w:rPr>
        <w:t>Sr(a).Assessor(a) Chefe de Gabinete do</w:t>
      </w:r>
      <w:r w:rsidR="00273911" w:rsidRPr="00E235B3">
        <w:rPr>
          <w:rFonts w:ascii="Arial" w:hAnsi="Arial" w:cs="Arial"/>
          <w:u w:val="single"/>
        </w:rPr>
        <w:t xml:space="preserve"> Dire</w:t>
      </w:r>
      <w:r w:rsidR="00025BE7" w:rsidRPr="00E235B3">
        <w:rPr>
          <w:rFonts w:ascii="Arial" w:hAnsi="Arial" w:cs="Arial"/>
          <w:u w:val="single"/>
        </w:rPr>
        <w:t>tor(a)</w:t>
      </w:r>
      <w:r w:rsidR="00273911" w:rsidRPr="001C6395">
        <w:rPr>
          <w:rFonts w:ascii="Arial" w:hAnsi="Arial" w:cs="Arial"/>
        </w:rPr>
        <w:t>-Geral da EMERJ,</w:t>
      </w:r>
    </w:p>
    <w:p w14:paraId="04B51A4A" w14:textId="77777777" w:rsidR="000E11ED" w:rsidRPr="000E11ED" w:rsidRDefault="000E11ED">
      <w:pPr>
        <w:rPr>
          <w:rFonts w:ascii="Arial" w:hAnsi="Arial" w:cs="Arial"/>
          <w:sz w:val="10"/>
          <w:szCs w:val="10"/>
        </w:rPr>
      </w:pPr>
    </w:p>
    <w:tbl>
      <w:tblPr>
        <w:tblStyle w:val="Tabelacomgrade"/>
        <w:tblW w:w="9918" w:type="dxa"/>
        <w:tblLayout w:type="fixed"/>
        <w:tblLook w:val="04A0" w:firstRow="1" w:lastRow="0" w:firstColumn="1" w:lastColumn="0" w:noHBand="0" w:noVBand="1"/>
      </w:tblPr>
      <w:tblGrid>
        <w:gridCol w:w="9918"/>
      </w:tblGrid>
      <w:tr w:rsidR="00B46318" w14:paraId="04B51A4C" w14:textId="77777777" w:rsidTr="00025BE7">
        <w:trPr>
          <w:tblHeader/>
        </w:trPr>
        <w:tc>
          <w:tcPr>
            <w:tcW w:w="9918" w:type="dxa"/>
            <w:shd w:val="clear" w:color="auto" w:fill="8EAADB" w:themeFill="accent5" w:themeFillTint="99"/>
          </w:tcPr>
          <w:p w14:paraId="04B51A4B" w14:textId="77777777" w:rsidR="00B46318" w:rsidRDefault="00B46318" w:rsidP="00B46318">
            <w:pPr>
              <w:jc w:val="center"/>
              <w:rPr>
                <w:rFonts w:ascii="Arial" w:hAnsi="Arial" w:cs="Arial"/>
              </w:rPr>
            </w:pPr>
            <w:r w:rsidRPr="00011E3E">
              <w:rPr>
                <w:rFonts w:ascii="Arial" w:hAnsi="Arial" w:cs="Arial"/>
                <w:b/>
              </w:rPr>
              <w:t>REQUERENTE</w:t>
            </w:r>
          </w:p>
        </w:tc>
      </w:tr>
      <w:tr w:rsidR="00B46318" w14:paraId="04B51A4E" w14:textId="77777777" w:rsidTr="00025BE7">
        <w:trPr>
          <w:trHeight w:val="283"/>
        </w:trPr>
        <w:tc>
          <w:tcPr>
            <w:tcW w:w="9918" w:type="dxa"/>
            <w:shd w:val="clear" w:color="auto" w:fill="FFFFFF" w:themeFill="background1"/>
          </w:tcPr>
          <w:p w14:paraId="04B51A4D" w14:textId="77777777" w:rsidR="00B46318" w:rsidRPr="002E671F" w:rsidRDefault="00B46318" w:rsidP="00B46318">
            <w:pPr>
              <w:jc w:val="both"/>
              <w:rPr>
                <w:rFonts w:ascii="Arial" w:hAnsi="Arial" w:cs="Arial"/>
              </w:rPr>
            </w:pPr>
            <w:r w:rsidRPr="002E671F">
              <w:rPr>
                <w:rFonts w:ascii="Arial" w:hAnsi="Arial" w:cs="Arial"/>
                <w:sz w:val="22"/>
                <w:szCs w:val="22"/>
              </w:rPr>
              <w:t xml:space="preserve">Nome:                                                                   </w:t>
            </w:r>
          </w:p>
        </w:tc>
      </w:tr>
      <w:tr w:rsidR="00B46318" w14:paraId="04B51A50" w14:textId="77777777" w:rsidTr="00025BE7">
        <w:trPr>
          <w:trHeight w:val="283"/>
        </w:trPr>
        <w:tc>
          <w:tcPr>
            <w:tcW w:w="9918" w:type="dxa"/>
            <w:shd w:val="clear" w:color="auto" w:fill="FFFFFF" w:themeFill="background1"/>
          </w:tcPr>
          <w:p w14:paraId="04B51A4F" w14:textId="77777777" w:rsidR="00B46318" w:rsidRPr="002E671F" w:rsidRDefault="00B46318" w:rsidP="00B46318">
            <w:pPr>
              <w:jc w:val="both"/>
              <w:rPr>
                <w:rFonts w:ascii="Arial" w:hAnsi="Arial" w:cs="Arial"/>
              </w:rPr>
            </w:pPr>
            <w:r w:rsidRPr="002E671F">
              <w:rPr>
                <w:rFonts w:ascii="Arial" w:hAnsi="Arial" w:cs="Arial"/>
                <w:sz w:val="22"/>
                <w:szCs w:val="22"/>
              </w:rPr>
              <w:t>Matrícula ou CPF:</w:t>
            </w:r>
          </w:p>
        </w:tc>
      </w:tr>
      <w:tr w:rsidR="00B46318" w14:paraId="04B51A52" w14:textId="77777777" w:rsidTr="00025BE7">
        <w:trPr>
          <w:trHeight w:val="283"/>
        </w:trPr>
        <w:tc>
          <w:tcPr>
            <w:tcW w:w="9918" w:type="dxa"/>
            <w:shd w:val="clear" w:color="auto" w:fill="FFFFFF" w:themeFill="background1"/>
          </w:tcPr>
          <w:p w14:paraId="04B51A51" w14:textId="77777777" w:rsidR="00B46318" w:rsidRPr="002E671F" w:rsidRDefault="00B46318" w:rsidP="00B46318">
            <w:pPr>
              <w:jc w:val="both"/>
              <w:rPr>
                <w:rFonts w:ascii="Arial" w:hAnsi="Arial" w:cs="Arial"/>
              </w:rPr>
            </w:pPr>
            <w:r w:rsidRPr="002E671F">
              <w:rPr>
                <w:rFonts w:ascii="Arial" w:hAnsi="Arial" w:cs="Arial"/>
                <w:sz w:val="22"/>
                <w:szCs w:val="22"/>
              </w:rPr>
              <w:t>Instituição/Órgão/Empresa/Unidade:</w:t>
            </w:r>
          </w:p>
        </w:tc>
      </w:tr>
      <w:tr w:rsidR="00B46318" w14:paraId="04B51A54" w14:textId="77777777" w:rsidTr="00025BE7">
        <w:trPr>
          <w:trHeight w:val="283"/>
        </w:trPr>
        <w:tc>
          <w:tcPr>
            <w:tcW w:w="9918" w:type="dxa"/>
            <w:shd w:val="clear" w:color="auto" w:fill="FFFFFF" w:themeFill="background1"/>
          </w:tcPr>
          <w:p w14:paraId="04B51A53" w14:textId="77777777" w:rsidR="00B46318" w:rsidRPr="002E671F" w:rsidRDefault="00B46318" w:rsidP="00B46318">
            <w:pPr>
              <w:jc w:val="both"/>
              <w:rPr>
                <w:rFonts w:ascii="Arial" w:hAnsi="Arial" w:cs="Arial"/>
              </w:rPr>
            </w:pPr>
            <w:r w:rsidRPr="002E671F">
              <w:rPr>
                <w:rFonts w:ascii="Arial" w:hAnsi="Arial" w:cs="Arial"/>
                <w:sz w:val="22"/>
                <w:szCs w:val="22"/>
              </w:rPr>
              <w:t xml:space="preserve">Endereço: </w:t>
            </w:r>
          </w:p>
        </w:tc>
      </w:tr>
      <w:tr w:rsidR="00B46318" w14:paraId="04B51A56" w14:textId="77777777" w:rsidTr="00025BE7">
        <w:trPr>
          <w:trHeight w:val="283"/>
        </w:trPr>
        <w:tc>
          <w:tcPr>
            <w:tcW w:w="9918" w:type="dxa"/>
            <w:shd w:val="clear" w:color="auto" w:fill="FFFFFF" w:themeFill="background1"/>
          </w:tcPr>
          <w:p w14:paraId="04B51A55" w14:textId="3E64E729" w:rsidR="00B46318" w:rsidRPr="002E671F" w:rsidRDefault="00B46318" w:rsidP="00B46318">
            <w:pPr>
              <w:jc w:val="both"/>
              <w:rPr>
                <w:rFonts w:ascii="Arial" w:hAnsi="Arial" w:cs="Arial"/>
                <w:b/>
              </w:rPr>
            </w:pPr>
            <w:r w:rsidRPr="002E671F">
              <w:rPr>
                <w:rFonts w:ascii="Arial" w:hAnsi="Arial" w:cs="Arial"/>
                <w:sz w:val="22"/>
                <w:szCs w:val="22"/>
              </w:rPr>
              <w:t>Telefone:</w:t>
            </w:r>
            <w:r w:rsidR="00BE6FA1">
              <w:rPr>
                <w:rFonts w:ascii="Arial" w:hAnsi="Arial" w:cs="Arial"/>
                <w:sz w:val="22"/>
                <w:szCs w:val="22"/>
              </w:rPr>
              <w:t xml:space="preserve">                                       </w:t>
            </w:r>
            <w:r w:rsidR="00BE6FA1" w:rsidRPr="00BE6FA1">
              <w:rPr>
                <w:rFonts w:ascii="Arial" w:hAnsi="Arial" w:cs="Arial"/>
                <w:sz w:val="22"/>
                <w:szCs w:val="22"/>
              </w:rPr>
              <w:t>E-mail:</w:t>
            </w:r>
          </w:p>
        </w:tc>
      </w:tr>
    </w:tbl>
    <w:p w14:paraId="04B51A59" w14:textId="77777777" w:rsidR="00512D33" w:rsidRPr="004871AF" w:rsidRDefault="00512D33">
      <w:pPr>
        <w:rPr>
          <w:rFonts w:ascii="Arial" w:hAnsi="Arial" w:cs="Arial"/>
          <w:sz w:val="4"/>
        </w:rPr>
      </w:pPr>
    </w:p>
    <w:tbl>
      <w:tblPr>
        <w:tblStyle w:val="Tabelacomgrade"/>
        <w:tblW w:w="9918" w:type="dxa"/>
        <w:tblLayout w:type="fixed"/>
        <w:tblLook w:val="04A0" w:firstRow="1" w:lastRow="0" w:firstColumn="1" w:lastColumn="0" w:noHBand="0" w:noVBand="1"/>
      </w:tblPr>
      <w:tblGrid>
        <w:gridCol w:w="9918"/>
      </w:tblGrid>
      <w:tr w:rsidR="00B46318" w14:paraId="04B51A5B" w14:textId="77777777" w:rsidTr="00025BE7">
        <w:tc>
          <w:tcPr>
            <w:tcW w:w="9918" w:type="dxa"/>
            <w:shd w:val="clear" w:color="auto" w:fill="8EAADB" w:themeFill="accent5" w:themeFillTint="99"/>
          </w:tcPr>
          <w:p w14:paraId="04B51A5A" w14:textId="77777777" w:rsidR="00B46318" w:rsidRDefault="00B46318" w:rsidP="00F8675A">
            <w:pPr>
              <w:jc w:val="center"/>
              <w:rPr>
                <w:rFonts w:ascii="Arial" w:hAnsi="Arial" w:cs="Arial"/>
              </w:rPr>
            </w:pPr>
            <w:r>
              <w:rPr>
                <w:rFonts w:ascii="Arial" w:hAnsi="Arial" w:cs="Arial"/>
                <w:b/>
              </w:rPr>
              <w:t>SOLICITA A CESSÃO DO AUDITÓRIO</w:t>
            </w:r>
          </w:p>
        </w:tc>
      </w:tr>
      <w:tr w:rsidR="00B46318" w14:paraId="04B51A5D" w14:textId="77777777" w:rsidTr="00025BE7">
        <w:trPr>
          <w:trHeight w:val="283"/>
        </w:trPr>
        <w:tc>
          <w:tcPr>
            <w:tcW w:w="9918" w:type="dxa"/>
            <w:shd w:val="clear" w:color="auto" w:fill="FFFFFF" w:themeFill="background1"/>
          </w:tcPr>
          <w:p w14:paraId="04B51A5C" w14:textId="77777777" w:rsidR="00B46318" w:rsidRPr="00B46318" w:rsidRDefault="00B46318" w:rsidP="00B46318">
            <w:pPr>
              <w:rPr>
                <w:rFonts w:ascii="Arial" w:hAnsi="Arial" w:cs="Arial"/>
                <w:sz w:val="22"/>
                <w:szCs w:val="22"/>
              </w:rPr>
            </w:pPr>
            <w:r w:rsidRPr="00B46318">
              <w:rPr>
                <w:rFonts w:ascii="Arial" w:hAnsi="Arial" w:cs="Arial"/>
                <w:sz w:val="22"/>
                <w:szCs w:val="22"/>
              </w:rPr>
              <w:t>(  ) Auditório Antonio Carlos Amorim (480 lugares, palco: até 9 pessoas)</w:t>
            </w:r>
          </w:p>
        </w:tc>
      </w:tr>
      <w:tr w:rsidR="00B46318" w14:paraId="04B51A5F" w14:textId="77777777" w:rsidTr="00025BE7">
        <w:trPr>
          <w:trHeight w:val="283"/>
        </w:trPr>
        <w:tc>
          <w:tcPr>
            <w:tcW w:w="9918" w:type="dxa"/>
            <w:shd w:val="clear" w:color="auto" w:fill="FFFFFF" w:themeFill="background1"/>
          </w:tcPr>
          <w:p w14:paraId="04B51A5E" w14:textId="77777777" w:rsidR="00B46318" w:rsidRPr="00B46318" w:rsidRDefault="00B46318" w:rsidP="00B46318">
            <w:pPr>
              <w:rPr>
                <w:rFonts w:ascii="Arial" w:hAnsi="Arial" w:cs="Arial"/>
                <w:sz w:val="22"/>
                <w:szCs w:val="22"/>
              </w:rPr>
            </w:pPr>
            <w:r w:rsidRPr="00B46318">
              <w:rPr>
                <w:rFonts w:ascii="Arial" w:hAnsi="Arial" w:cs="Arial"/>
                <w:sz w:val="22"/>
                <w:szCs w:val="22"/>
              </w:rPr>
              <w:t>(  ) Auditório Des. Nelson Ribeiro Alves (98 lugares, palco: até 6 pessoas)</w:t>
            </w:r>
          </w:p>
        </w:tc>
      </w:tr>
      <w:tr w:rsidR="00B46318" w14:paraId="04B51A61" w14:textId="77777777" w:rsidTr="00025BE7">
        <w:trPr>
          <w:trHeight w:val="283"/>
        </w:trPr>
        <w:tc>
          <w:tcPr>
            <w:tcW w:w="9918" w:type="dxa"/>
            <w:shd w:val="clear" w:color="auto" w:fill="FFFFFF" w:themeFill="background1"/>
          </w:tcPr>
          <w:p w14:paraId="04B51A60" w14:textId="77777777" w:rsidR="00B46318" w:rsidRPr="00B46318" w:rsidRDefault="00B46318" w:rsidP="00B46318">
            <w:pPr>
              <w:rPr>
                <w:rFonts w:ascii="Arial" w:hAnsi="Arial" w:cs="Arial"/>
                <w:sz w:val="22"/>
                <w:szCs w:val="22"/>
              </w:rPr>
            </w:pPr>
            <w:r w:rsidRPr="00B46318">
              <w:rPr>
                <w:rFonts w:ascii="Arial" w:hAnsi="Arial" w:cs="Arial"/>
                <w:sz w:val="22"/>
                <w:szCs w:val="22"/>
              </w:rPr>
              <w:t>(  ) Hall dos Auditórios-Lâmina I (cerca de 400 pessoas)</w:t>
            </w:r>
          </w:p>
        </w:tc>
      </w:tr>
      <w:tr w:rsidR="00B46318" w14:paraId="04B51A63" w14:textId="77777777" w:rsidTr="00025BE7">
        <w:trPr>
          <w:trHeight w:val="283"/>
        </w:trPr>
        <w:tc>
          <w:tcPr>
            <w:tcW w:w="9918" w:type="dxa"/>
            <w:shd w:val="clear" w:color="auto" w:fill="FFFFFF" w:themeFill="background1"/>
          </w:tcPr>
          <w:p w14:paraId="04B51A62" w14:textId="77777777" w:rsidR="00B46318" w:rsidRPr="00B46318" w:rsidRDefault="00B46318" w:rsidP="00B46318">
            <w:pPr>
              <w:rPr>
                <w:rFonts w:ascii="Arial" w:hAnsi="Arial" w:cs="Arial"/>
                <w:sz w:val="22"/>
                <w:szCs w:val="22"/>
              </w:rPr>
            </w:pPr>
            <w:r w:rsidRPr="00B46318">
              <w:rPr>
                <w:rFonts w:ascii="Arial" w:hAnsi="Arial" w:cs="Arial"/>
                <w:sz w:val="22"/>
                <w:szCs w:val="22"/>
              </w:rPr>
              <w:t>(  ) Auditório Des. Paulo Roberto Leite Ventura (85 lugares, palco: até 6 pessoas),</w:t>
            </w:r>
          </w:p>
        </w:tc>
      </w:tr>
      <w:tr w:rsidR="00B46318" w14:paraId="04B51A65" w14:textId="77777777" w:rsidTr="00025BE7">
        <w:trPr>
          <w:trHeight w:val="283"/>
        </w:trPr>
        <w:tc>
          <w:tcPr>
            <w:tcW w:w="9918" w:type="dxa"/>
            <w:shd w:val="clear" w:color="auto" w:fill="FFFFFF" w:themeFill="background1"/>
          </w:tcPr>
          <w:p w14:paraId="04B51A64" w14:textId="77777777" w:rsidR="00B46318" w:rsidRPr="00B46318" w:rsidRDefault="00B46318" w:rsidP="00B46318">
            <w:pPr>
              <w:rPr>
                <w:rFonts w:ascii="Arial" w:hAnsi="Arial" w:cs="Arial"/>
                <w:sz w:val="22"/>
                <w:szCs w:val="22"/>
              </w:rPr>
            </w:pPr>
            <w:r w:rsidRPr="00B46318">
              <w:rPr>
                <w:rFonts w:ascii="Arial" w:hAnsi="Arial" w:cs="Arial"/>
                <w:sz w:val="22"/>
                <w:szCs w:val="22"/>
              </w:rPr>
              <w:t xml:space="preserve">( </w:t>
            </w:r>
            <w:r w:rsidR="001630F1">
              <w:rPr>
                <w:rFonts w:ascii="Arial" w:hAnsi="Arial" w:cs="Arial"/>
                <w:sz w:val="22"/>
                <w:szCs w:val="22"/>
              </w:rPr>
              <w:t xml:space="preserve"> </w:t>
            </w:r>
            <w:r w:rsidRPr="00B46318">
              <w:rPr>
                <w:rFonts w:ascii="Arial" w:hAnsi="Arial" w:cs="Arial"/>
                <w:sz w:val="22"/>
                <w:szCs w:val="22"/>
              </w:rPr>
              <w:t>) Auditório Des. Joaquim Antonio de Vizeu Penalva Santos (105 lugares, palco: até 6 pessoas)</w:t>
            </w:r>
          </w:p>
        </w:tc>
      </w:tr>
    </w:tbl>
    <w:p w14:paraId="04B51A66" w14:textId="77777777" w:rsidR="00B46318" w:rsidRPr="004871AF" w:rsidRDefault="00B46318">
      <w:pPr>
        <w:rPr>
          <w:rFonts w:ascii="Arial" w:hAnsi="Arial" w:cs="Arial"/>
          <w:sz w:val="4"/>
        </w:rPr>
      </w:pPr>
    </w:p>
    <w:tbl>
      <w:tblPr>
        <w:tblStyle w:val="Tabelacomgrade"/>
        <w:tblW w:w="9918" w:type="dxa"/>
        <w:tblLayout w:type="fixed"/>
        <w:tblLook w:val="04A0" w:firstRow="1" w:lastRow="0" w:firstColumn="1" w:lastColumn="0" w:noHBand="0" w:noVBand="1"/>
      </w:tblPr>
      <w:tblGrid>
        <w:gridCol w:w="4904"/>
        <w:gridCol w:w="5014"/>
      </w:tblGrid>
      <w:tr w:rsidR="00FD5B3B" w14:paraId="04B51A68" w14:textId="77777777" w:rsidTr="00025BE7">
        <w:tc>
          <w:tcPr>
            <w:tcW w:w="9918" w:type="dxa"/>
            <w:gridSpan w:val="2"/>
            <w:shd w:val="clear" w:color="auto" w:fill="8EAADB" w:themeFill="accent5" w:themeFillTint="99"/>
          </w:tcPr>
          <w:p w14:paraId="04B51A67" w14:textId="77777777" w:rsidR="00FD5B3B" w:rsidRDefault="00FD5B3B" w:rsidP="00FD5B3B">
            <w:pPr>
              <w:jc w:val="center"/>
              <w:rPr>
                <w:rFonts w:ascii="Arial" w:hAnsi="Arial" w:cs="Arial"/>
              </w:rPr>
            </w:pPr>
            <w:r>
              <w:rPr>
                <w:rFonts w:ascii="Arial" w:hAnsi="Arial" w:cs="Arial"/>
                <w:b/>
              </w:rPr>
              <w:t>DADOS DO EVENTO</w:t>
            </w:r>
          </w:p>
        </w:tc>
      </w:tr>
      <w:tr w:rsidR="00FD5B3B" w14:paraId="04B51A6A" w14:textId="77777777" w:rsidTr="00025BE7">
        <w:trPr>
          <w:trHeight w:val="283"/>
        </w:trPr>
        <w:tc>
          <w:tcPr>
            <w:tcW w:w="9918" w:type="dxa"/>
            <w:gridSpan w:val="2"/>
            <w:shd w:val="clear" w:color="auto" w:fill="FFFFFF" w:themeFill="background1"/>
          </w:tcPr>
          <w:p w14:paraId="04B51A69" w14:textId="77777777" w:rsidR="00FD5B3B" w:rsidRPr="00FD5B3B" w:rsidRDefault="00FD5B3B" w:rsidP="00F8675A">
            <w:pPr>
              <w:jc w:val="both"/>
              <w:rPr>
                <w:rFonts w:ascii="Arial" w:hAnsi="Arial" w:cs="Arial"/>
                <w:sz w:val="22"/>
                <w:szCs w:val="22"/>
              </w:rPr>
            </w:pPr>
            <w:r w:rsidRPr="00FD5B3B">
              <w:rPr>
                <w:rFonts w:ascii="Arial" w:hAnsi="Arial" w:cs="Arial"/>
                <w:sz w:val="22"/>
                <w:szCs w:val="22"/>
              </w:rPr>
              <w:t xml:space="preserve">Nome do Evento:  </w:t>
            </w:r>
            <w:r w:rsidRPr="002E671F">
              <w:rPr>
                <w:rFonts w:ascii="Arial" w:hAnsi="Arial" w:cs="Arial"/>
                <w:sz w:val="22"/>
                <w:szCs w:val="22"/>
              </w:rPr>
              <w:t xml:space="preserve">                                                               </w:t>
            </w:r>
          </w:p>
        </w:tc>
      </w:tr>
      <w:tr w:rsidR="00FD5B3B" w14:paraId="04B51A6C" w14:textId="77777777" w:rsidTr="00025BE7">
        <w:trPr>
          <w:trHeight w:val="283"/>
        </w:trPr>
        <w:tc>
          <w:tcPr>
            <w:tcW w:w="9918" w:type="dxa"/>
            <w:gridSpan w:val="2"/>
            <w:shd w:val="clear" w:color="auto" w:fill="FFFFFF" w:themeFill="background1"/>
          </w:tcPr>
          <w:p w14:paraId="04B51A6B" w14:textId="77777777" w:rsidR="00FD5B3B" w:rsidRPr="002E671F" w:rsidRDefault="00FD5B3B" w:rsidP="00F8675A">
            <w:pPr>
              <w:jc w:val="both"/>
              <w:rPr>
                <w:rFonts w:ascii="Arial" w:hAnsi="Arial" w:cs="Arial"/>
              </w:rPr>
            </w:pPr>
            <w:r w:rsidRPr="000724FC">
              <w:rPr>
                <w:rFonts w:ascii="Arial" w:hAnsi="Arial" w:cs="Arial"/>
                <w:sz w:val="22"/>
                <w:szCs w:val="22"/>
              </w:rPr>
              <w:t>Responsável pela organização:</w:t>
            </w:r>
          </w:p>
        </w:tc>
      </w:tr>
      <w:tr w:rsidR="00FD5B3B" w14:paraId="04B51A6E" w14:textId="77777777" w:rsidTr="00025BE7">
        <w:trPr>
          <w:trHeight w:val="283"/>
        </w:trPr>
        <w:tc>
          <w:tcPr>
            <w:tcW w:w="9918" w:type="dxa"/>
            <w:gridSpan w:val="2"/>
            <w:shd w:val="clear" w:color="auto" w:fill="FFFFFF" w:themeFill="background1"/>
          </w:tcPr>
          <w:p w14:paraId="04B51A6D" w14:textId="77777777" w:rsidR="00FD5B3B" w:rsidRPr="002E671F" w:rsidRDefault="00FD5B3B" w:rsidP="00F8675A">
            <w:pPr>
              <w:jc w:val="both"/>
              <w:rPr>
                <w:rFonts w:ascii="Arial" w:hAnsi="Arial" w:cs="Arial"/>
              </w:rPr>
            </w:pPr>
            <w:r w:rsidRPr="000724FC">
              <w:rPr>
                <w:rFonts w:ascii="Arial" w:hAnsi="Arial" w:cs="Arial"/>
                <w:sz w:val="22"/>
                <w:szCs w:val="22"/>
              </w:rPr>
              <w:t>Data/Período</w:t>
            </w:r>
            <w:r>
              <w:rPr>
                <w:rFonts w:ascii="Arial" w:hAnsi="Arial" w:cs="Arial"/>
                <w:sz w:val="22"/>
                <w:szCs w:val="22"/>
              </w:rPr>
              <w:t xml:space="preserve"> (incluindo a desmontagem)</w:t>
            </w:r>
            <w:r w:rsidRPr="000724FC">
              <w:rPr>
                <w:rFonts w:ascii="Arial" w:hAnsi="Arial" w:cs="Arial"/>
                <w:sz w:val="22"/>
                <w:szCs w:val="22"/>
              </w:rPr>
              <w:t>:</w:t>
            </w:r>
          </w:p>
        </w:tc>
      </w:tr>
      <w:tr w:rsidR="00FD5B3B" w14:paraId="04B51A71" w14:textId="77777777" w:rsidTr="00025BE7">
        <w:trPr>
          <w:trHeight w:val="283"/>
        </w:trPr>
        <w:tc>
          <w:tcPr>
            <w:tcW w:w="4904" w:type="dxa"/>
            <w:shd w:val="clear" w:color="auto" w:fill="FFFFFF" w:themeFill="background1"/>
          </w:tcPr>
          <w:p w14:paraId="04B51A6F" w14:textId="77777777" w:rsidR="00FD5B3B" w:rsidRPr="00FD5B3B" w:rsidRDefault="00FD5B3B" w:rsidP="00F8675A">
            <w:pPr>
              <w:jc w:val="both"/>
              <w:rPr>
                <w:rFonts w:ascii="Arial" w:hAnsi="Arial" w:cs="Arial"/>
                <w:sz w:val="22"/>
                <w:szCs w:val="22"/>
              </w:rPr>
            </w:pPr>
            <w:r w:rsidRPr="00FD5B3B">
              <w:rPr>
                <w:rFonts w:ascii="Arial" w:hAnsi="Arial" w:cs="Arial"/>
                <w:sz w:val="22"/>
                <w:szCs w:val="22"/>
              </w:rPr>
              <w:t>Horário início:</w:t>
            </w:r>
          </w:p>
        </w:tc>
        <w:tc>
          <w:tcPr>
            <w:tcW w:w="5014" w:type="dxa"/>
            <w:shd w:val="clear" w:color="auto" w:fill="FFFFFF" w:themeFill="background1"/>
          </w:tcPr>
          <w:p w14:paraId="04B51A70" w14:textId="77777777" w:rsidR="00FD5B3B" w:rsidRPr="00FD5B3B" w:rsidRDefault="00FD5B3B" w:rsidP="00F8675A">
            <w:pPr>
              <w:jc w:val="both"/>
              <w:rPr>
                <w:rFonts w:ascii="Arial" w:hAnsi="Arial" w:cs="Arial"/>
                <w:sz w:val="22"/>
                <w:szCs w:val="22"/>
              </w:rPr>
            </w:pPr>
            <w:r>
              <w:rPr>
                <w:rFonts w:ascii="Arial" w:hAnsi="Arial" w:cs="Arial"/>
                <w:sz w:val="22"/>
                <w:szCs w:val="22"/>
              </w:rPr>
              <w:t>Horário de término</w:t>
            </w:r>
            <w:r w:rsidRPr="00FD5B3B">
              <w:rPr>
                <w:rFonts w:ascii="Arial" w:hAnsi="Arial" w:cs="Arial"/>
                <w:sz w:val="22"/>
                <w:szCs w:val="22"/>
              </w:rPr>
              <w:t xml:space="preserve">:                                                 </w:t>
            </w:r>
          </w:p>
        </w:tc>
      </w:tr>
      <w:tr w:rsidR="00FD5B3B" w14:paraId="04B51A74" w14:textId="77777777" w:rsidTr="00025BE7">
        <w:trPr>
          <w:trHeight w:val="283"/>
        </w:trPr>
        <w:tc>
          <w:tcPr>
            <w:tcW w:w="4904" w:type="dxa"/>
            <w:shd w:val="clear" w:color="auto" w:fill="FFFFFF" w:themeFill="background1"/>
          </w:tcPr>
          <w:p w14:paraId="04B51A72" w14:textId="720269A7" w:rsidR="00FD5B3B" w:rsidRPr="00FD5B3B" w:rsidRDefault="00FD5B3B" w:rsidP="00F8675A">
            <w:pPr>
              <w:jc w:val="both"/>
              <w:rPr>
                <w:rFonts w:ascii="Arial" w:hAnsi="Arial" w:cs="Arial"/>
                <w:sz w:val="22"/>
                <w:szCs w:val="22"/>
              </w:rPr>
            </w:pPr>
            <w:r w:rsidRPr="00FD5B3B">
              <w:rPr>
                <w:rFonts w:ascii="Arial" w:hAnsi="Arial" w:cs="Arial"/>
                <w:sz w:val="22"/>
                <w:szCs w:val="22"/>
              </w:rPr>
              <w:t xml:space="preserve">Público </w:t>
            </w:r>
            <w:r w:rsidR="006777A1" w:rsidRPr="00FD5B3B">
              <w:rPr>
                <w:rFonts w:ascii="Arial" w:hAnsi="Arial" w:cs="Arial"/>
                <w:sz w:val="22"/>
                <w:szCs w:val="22"/>
              </w:rPr>
              <w:t>alvo</w:t>
            </w:r>
            <w:r w:rsidRPr="00FD5B3B">
              <w:rPr>
                <w:rFonts w:ascii="Arial" w:hAnsi="Arial" w:cs="Arial"/>
                <w:sz w:val="22"/>
                <w:szCs w:val="22"/>
              </w:rPr>
              <w:t xml:space="preserve">:                                                                  </w:t>
            </w:r>
          </w:p>
        </w:tc>
        <w:tc>
          <w:tcPr>
            <w:tcW w:w="5014" w:type="dxa"/>
            <w:shd w:val="clear" w:color="auto" w:fill="FFFFFF" w:themeFill="background1"/>
          </w:tcPr>
          <w:p w14:paraId="04B51A73" w14:textId="77777777" w:rsidR="00FD5B3B" w:rsidRPr="00FD5B3B" w:rsidRDefault="00FD5B3B" w:rsidP="00F8675A">
            <w:pPr>
              <w:jc w:val="both"/>
              <w:rPr>
                <w:rFonts w:ascii="Arial" w:hAnsi="Arial" w:cs="Arial"/>
                <w:sz w:val="22"/>
                <w:szCs w:val="22"/>
              </w:rPr>
            </w:pPr>
            <w:r w:rsidRPr="00FD5B3B">
              <w:rPr>
                <w:rFonts w:ascii="Arial" w:hAnsi="Arial" w:cs="Arial"/>
                <w:sz w:val="22"/>
                <w:szCs w:val="22"/>
              </w:rPr>
              <w:t>Número estimado de participantes:</w:t>
            </w:r>
          </w:p>
        </w:tc>
      </w:tr>
      <w:tr w:rsidR="00FD5B3B" w14:paraId="04B51A76" w14:textId="77777777" w:rsidTr="00025BE7">
        <w:trPr>
          <w:trHeight w:val="283"/>
        </w:trPr>
        <w:tc>
          <w:tcPr>
            <w:tcW w:w="9918" w:type="dxa"/>
            <w:gridSpan w:val="2"/>
            <w:shd w:val="clear" w:color="auto" w:fill="FFFFFF" w:themeFill="background1"/>
          </w:tcPr>
          <w:p w14:paraId="04B51A75" w14:textId="77777777" w:rsidR="00500E77" w:rsidRPr="001630F1" w:rsidRDefault="00FD5B3B" w:rsidP="00F8675A">
            <w:pPr>
              <w:rPr>
                <w:rFonts w:ascii="Arial" w:hAnsi="Arial" w:cs="Arial"/>
                <w:sz w:val="22"/>
                <w:szCs w:val="22"/>
              </w:rPr>
            </w:pPr>
            <w:r w:rsidRPr="00FD5B3B">
              <w:rPr>
                <w:rFonts w:ascii="Arial" w:hAnsi="Arial" w:cs="Arial"/>
                <w:sz w:val="22"/>
                <w:szCs w:val="22"/>
              </w:rPr>
              <w:t xml:space="preserve">Haverá cobrança de inscrições? ( </w:t>
            </w:r>
            <w:r w:rsidR="000033E8">
              <w:rPr>
                <w:rFonts w:ascii="Arial" w:hAnsi="Arial" w:cs="Arial"/>
                <w:sz w:val="22"/>
                <w:szCs w:val="22"/>
              </w:rPr>
              <w:t xml:space="preserve"> </w:t>
            </w:r>
            <w:r w:rsidRPr="00FD5B3B">
              <w:rPr>
                <w:rFonts w:ascii="Arial" w:hAnsi="Arial" w:cs="Arial"/>
                <w:sz w:val="22"/>
                <w:szCs w:val="22"/>
              </w:rPr>
              <w:t xml:space="preserve">) Não   ( </w:t>
            </w:r>
            <w:r w:rsidR="000033E8">
              <w:rPr>
                <w:rFonts w:ascii="Arial" w:hAnsi="Arial" w:cs="Arial"/>
                <w:sz w:val="22"/>
                <w:szCs w:val="22"/>
              </w:rPr>
              <w:t xml:space="preserve"> </w:t>
            </w:r>
            <w:r w:rsidRPr="00FD5B3B">
              <w:rPr>
                <w:rFonts w:ascii="Arial" w:hAnsi="Arial" w:cs="Arial"/>
                <w:sz w:val="22"/>
                <w:szCs w:val="22"/>
              </w:rPr>
              <w:t>) Sim – Qual o valor da inscrição?</w:t>
            </w:r>
            <w:r w:rsidR="00500E77">
              <w:rPr>
                <w:rFonts w:ascii="Arial" w:hAnsi="Arial" w:cs="Arial"/>
                <w:sz w:val="22"/>
                <w:szCs w:val="22"/>
              </w:rPr>
              <w:t xml:space="preserve">  </w:t>
            </w:r>
          </w:p>
        </w:tc>
      </w:tr>
      <w:tr w:rsidR="00FD5B3B" w14:paraId="04B51A78" w14:textId="77777777" w:rsidTr="00025BE7">
        <w:trPr>
          <w:trHeight w:val="339"/>
        </w:trPr>
        <w:tc>
          <w:tcPr>
            <w:tcW w:w="9918" w:type="dxa"/>
            <w:gridSpan w:val="2"/>
            <w:shd w:val="clear" w:color="auto" w:fill="FFFFFF" w:themeFill="background1"/>
            <w:vAlign w:val="center"/>
          </w:tcPr>
          <w:p w14:paraId="04B51A77" w14:textId="77777777" w:rsidR="00500E77" w:rsidRPr="00FD5B3B" w:rsidRDefault="00FD5B3B" w:rsidP="000E11ED">
            <w:pPr>
              <w:rPr>
                <w:rFonts w:ascii="Arial" w:hAnsi="Arial" w:cs="Arial"/>
                <w:sz w:val="22"/>
                <w:szCs w:val="22"/>
              </w:rPr>
            </w:pPr>
            <w:r w:rsidRPr="00FD5B3B">
              <w:rPr>
                <w:rFonts w:ascii="Arial" w:hAnsi="Arial" w:cs="Arial"/>
                <w:sz w:val="22"/>
                <w:szCs w:val="22"/>
              </w:rPr>
              <w:t>Haverá patrocínio</w:t>
            </w:r>
            <w:r>
              <w:rPr>
                <w:rFonts w:ascii="Arial" w:hAnsi="Arial" w:cs="Arial"/>
                <w:sz w:val="22"/>
                <w:szCs w:val="22"/>
              </w:rPr>
              <w:t>(s)</w:t>
            </w:r>
            <w:r w:rsidRPr="00FD5B3B">
              <w:rPr>
                <w:rFonts w:ascii="Arial" w:hAnsi="Arial" w:cs="Arial"/>
                <w:sz w:val="22"/>
                <w:szCs w:val="22"/>
              </w:rPr>
              <w:t>?</w:t>
            </w:r>
            <w:r w:rsidR="000E11ED">
              <w:rPr>
                <w:rFonts w:ascii="Arial" w:hAnsi="Arial" w:cs="Arial"/>
                <w:sz w:val="22"/>
                <w:szCs w:val="22"/>
              </w:rPr>
              <w:t xml:space="preserve">  </w:t>
            </w:r>
            <w:r w:rsidRPr="00FD5B3B">
              <w:rPr>
                <w:rFonts w:ascii="Arial" w:hAnsi="Arial" w:cs="Arial"/>
                <w:sz w:val="22"/>
                <w:szCs w:val="22"/>
              </w:rPr>
              <w:t xml:space="preserve">( </w:t>
            </w:r>
            <w:r w:rsidR="001630F1">
              <w:rPr>
                <w:rFonts w:ascii="Arial" w:hAnsi="Arial" w:cs="Arial"/>
                <w:sz w:val="22"/>
                <w:szCs w:val="22"/>
              </w:rPr>
              <w:t xml:space="preserve"> </w:t>
            </w:r>
            <w:r w:rsidRPr="00FD5B3B">
              <w:rPr>
                <w:rFonts w:ascii="Arial" w:hAnsi="Arial" w:cs="Arial"/>
                <w:sz w:val="22"/>
                <w:szCs w:val="22"/>
              </w:rPr>
              <w:t xml:space="preserve">) Não  ( </w:t>
            </w:r>
            <w:r w:rsidR="001630F1">
              <w:rPr>
                <w:rFonts w:ascii="Arial" w:hAnsi="Arial" w:cs="Arial"/>
                <w:sz w:val="22"/>
                <w:szCs w:val="22"/>
              </w:rPr>
              <w:t xml:space="preserve"> </w:t>
            </w:r>
            <w:r w:rsidRPr="00FD5B3B">
              <w:rPr>
                <w:rFonts w:ascii="Arial" w:hAnsi="Arial" w:cs="Arial"/>
                <w:sz w:val="22"/>
                <w:szCs w:val="22"/>
              </w:rPr>
              <w:t>) Sim – Qua</w:t>
            </w:r>
            <w:r>
              <w:rPr>
                <w:rFonts w:ascii="Arial" w:hAnsi="Arial" w:cs="Arial"/>
                <w:sz w:val="22"/>
                <w:szCs w:val="22"/>
              </w:rPr>
              <w:t>l(</w:t>
            </w:r>
            <w:r w:rsidRPr="00FD5B3B">
              <w:rPr>
                <w:rFonts w:ascii="Arial" w:hAnsi="Arial" w:cs="Arial"/>
                <w:sz w:val="22"/>
                <w:szCs w:val="22"/>
              </w:rPr>
              <w:t>is</w:t>
            </w:r>
            <w:r>
              <w:rPr>
                <w:rFonts w:ascii="Arial" w:hAnsi="Arial" w:cs="Arial"/>
                <w:sz w:val="22"/>
                <w:szCs w:val="22"/>
              </w:rPr>
              <w:t>)</w:t>
            </w:r>
            <w:r w:rsidR="001630F1">
              <w:rPr>
                <w:rFonts w:ascii="Arial" w:hAnsi="Arial" w:cs="Arial"/>
                <w:sz w:val="22"/>
                <w:szCs w:val="22"/>
              </w:rPr>
              <w:t xml:space="preserve">: </w:t>
            </w:r>
          </w:p>
        </w:tc>
      </w:tr>
    </w:tbl>
    <w:p w14:paraId="04B51A79" w14:textId="77777777" w:rsidR="00FD5B3B" w:rsidRPr="004871AF" w:rsidRDefault="00FD5B3B">
      <w:pPr>
        <w:rPr>
          <w:rFonts w:ascii="Arial" w:hAnsi="Arial" w:cs="Arial"/>
          <w:sz w:val="2"/>
        </w:rPr>
      </w:pPr>
    </w:p>
    <w:tbl>
      <w:tblPr>
        <w:tblStyle w:val="Tabelacomgrade"/>
        <w:tblW w:w="9923" w:type="dxa"/>
        <w:tblInd w:w="-5" w:type="dxa"/>
        <w:tblLayout w:type="fixed"/>
        <w:tblLook w:val="04A0" w:firstRow="1" w:lastRow="0" w:firstColumn="1" w:lastColumn="0" w:noHBand="0" w:noVBand="1"/>
      </w:tblPr>
      <w:tblGrid>
        <w:gridCol w:w="3402"/>
        <w:gridCol w:w="3261"/>
        <w:gridCol w:w="3260"/>
      </w:tblGrid>
      <w:tr w:rsidR="00500E77" w14:paraId="04B51A7B" w14:textId="77777777" w:rsidTr="00025BE7">
        <w:tc>
          <w:tcPr>
            <w:tcW w:w="9923" w:type="dxa"/>
            <w:gridSpan w:val="3"/>
            <w:shd w:val="clear" w:color="auto" w:fill="8EAADB" w:themeFill="accent5" w:themeFillTint="99"/>
          </w:tcPr>
          <w:p w14:paraId="04B51A7A" w14:textId="77777777" w:rsidR="00500E77" w:rsidRDefault="00500E77" w:rsidP="00F8675A">
            <w:pPr>
              <w:jc w:val="center"/>
              <w:rPr>
                <w:rFonts w:ascii="Arial" w:hAnsi="Arial" w:cs="Arial"/>
              </w:rPr>
            </w:pPr>
            <w:r w:rsidRPr="00341F02">
              <w:rPr>
                <w:rFonts w:ascii="Arial" w:hAnsi="Arial" w:cs="Arial"/>
                <w:b/>
              </w:rPr>
              <w:t>SERVIÇOS A SEREM UTILIZADOS</w:t>
            </w:r>
          </w:p>
        </w:tc>
      </w:tr>
      <w:tr w:rsidR="00543FD4" w:rsidRPr="00BC4843" w14:paraId="11B70CE2" w14:textId="77777777" w:rsidTr="00383DE3">
        <w:tc>
          <w:tcPr>
            <w:tcW w:w="3402" w:type="dxa"/>
            <w:shd w:val="clear" w:color="auto" w:fill="BFBFBF" w:themeFill="background1" w:themeFillShade="BF"/>
          </w:tcPr>
          <w:p w14:paraId="6522D4A6" w14:textId="77777777" w:rsidR="00543FD4" w:rsidRPr="00BC4843" w:rsidRDefault="00543FD4" w:rsidP="003214DB">
            <w:pPr>
              <w:jc w:val="center"/>
              <w:rPr>
                <w:b/>
              </w:rPr>
            </w:pPr>
            <w:r w:rsidRPr="00BC4843">
              <w:rPr>
                <w:b/>
              </w:rPr>
              <w:t>LOGÍSTICA</w:t>
            </w:r>
          </w:p>
        </w:tc>
        <w:tc>
          <w:tcPr>
            <w:tcW w:w="3261" w:type="dxa"/>
            <w:shd w:val="clear" w:color="auto" w:fill="BFBFBF" w:themeFill="background1" w:themeFillShade="BF"/>
          </w:tcPr>
          <w:p w14:paraId="0444E1D0" w14:textId="77777777" w:rsidR="00543FD4" w:rsidRPr="00BC4843" w:rsidRDefault="00543FD4" w:rsidP="003214DB">
            <w:pPr>
              <w:jc w:val="center"/>
              <w:rPr>
                <w:b/>
              </w:rPr>
            </w:pPr>
            <w:r w:rsidRPr="00BC4843">
              <w:rPr>
                <w:b/>
              </w:rPr>
              <w:t>ÁUDIO E VÍDEO</w:t>
            </w:r>
          </w:p>
        </w:tc>
        <w:tc>
          <w:tcPr>
            <w:tcW w:w="3260" w:type="dxa"/>
            <w:shd w:val="clear" w:color="auto" w:fill="BFBFBF" w:themeFill="background1" w:themeFillShade="BF"/>
          </w:tcPr>
          <w:p w14:paraId="6197A58D" w14:textId="77777777" w:rsidR="00543FD4" w:rsidRPr="00BC4843" w:rsidRDefault="00543FD4" w:rsidP="003214DB">
            <w:pPr>
              <w:jc w:val="center"/>
              <w:rPr>
                <w:b/>
              </w:rPr>
            </w:pPr>
            <w:r w:rsidRPr="00BC4843">
              <w:rPr>
                <w:b/>
              </w:rPr>
              <w:t>OUTROS RECURSOS</w:t>
            </w:r>
          </w:p>
        </w:tc>
      </w:tr>
      <w:tr w:rsidR="00543FD4" w:rsidRPr="005C2AEB" w14:paraId="799F68FE" w14:textId="77777777" w:rsidTr="00383DE3">
        <w:tc>
          <w:tcPr>
            <w:tcW w:w="3402" w:type="dxa"/>
          </w:tcPr>
          <w:p w14:paraId="3675FAD7"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
                  <w:enabled/>
                  <w:calcOnExit w:val="0"/>
                  <w:checkBox>
                    <w:sizeAuto/>
                    <w:default w:val="0"/>
                  </w:checkBox>
                </w:ffData>
              </w:fldChar>
            </w:r>
            <w:bookmarkStart w:id="0" w:name="Selecionar1"/>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0"/>
            <w:r w:rsidRPr="005C2AEB">
              <w:rPr>
                <w:rFonts w:cstheme="minorHAnsi"/>
                <w:sz w:val="20"/>
                <w:szCs w:val="20"/>
              </w:rPr>
              <w:t>Tradução simultânea</w:t>
            </w:r>
          </w:p>
          <w:p w14:paraId="6724E18B" w14:textId="77777777" w:rsidR="00543FD4" w:rsidRPr="005C2AEB" w:rsidRDefault="00543FD4" w:rsidP="003214DB">
            <w:pPr>
              <w:jc w:val="both"/>
              <w:rPr>
                <w:rFonts w:cstheme="minorHAnsi"/>
                <w:sz w:val="20"/>
                <w:szCs w:val="20"/>
              </w:rPr>
            </w:pPr>
            <w:r w:rsidRPr="005C2AEB">
              <w:rPr>
                <w:rFonts w:cstheme="minorHAnsi"/>
                <w:sz w:val="20"/>
                <w:szCs w:val="20"/>
              </w:rPr>
              <w:t xml:space="preserve">Dados da empresa a ser contratada: </w:t>
            </w:r>
          </w:p>
          <w:p w14:paraId="0CED90BA" w14:textId="77777777" w:rsidR="00543FD4" w:rsidRPr="005C2AEB" w:rsidRDefault="00543FD4" w:rsidP="003214DB">
            <w:pPr>
              <w:jc w:val="both"/>
              <w:rPr>
                <w:rFonts w:cstheme="minorHAnsi"/>
                <w:sz w:val="20"/>
                <w:szCs w:val="20"/>
              </w:rPr>
            </w:pPr>
          </w:p>
        </w:tc>
        <w:tc>
          <w:tcPr>
            <w:tcW w:w="3261" w:type="dxa"/>
          </w:tcPr>
          <w:p w14:paraId="10D5F362"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2"/>
                  <w:enabled/>
                  <w:calcOnExit w:val="0"/>
                  <w:checkBox>
                    <w:sizeAuto/>
                    <w:default w:val="0"/>
                  </w:checkBox>
                </w:ffData>
              </w:fldChar>
            </w:r>
            <w:bookmarkStart w:id="1" w:name="Selecionar2"/>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
            <w:r w:rsidRPr="005C2AEB">
              <w:rPr>
                <w:rFonts w:cstheme="minorHAnsi"/>
                <w:sz w:val="20"/>
                <w:szCs w:val="20"/>
              </w:rPr>
              <w:t>Transmissão de Sinal</w:t>
            </w:r>
          </w:p>
          <w:p w14:paraId="7AE6B8D6" w14:textId="77777777" w:rsidR="00543FD4" w:rsidRPr="005C2AEB" w:rsidRDefault="00543FD4" w:rsidP="003214DB">
            <w:pPr>
              <w:jc w:val="both"/>
              <w:rPr>
                <w:rFonts w:cstheme="minorHAnsi"/>
                <w:sz w:val="20"/>
                <w:szCs w:val="20"/>
              </w:rPr>
            </w:pPr>
            <w:r w:rsidRPr="005C2AEB">
              <w:rPr>
                <w:rFonts w:cstheme="minorHAnsi"/>
                <w:sz w:val="20"/>
                <w:szCs w:val="20"/>
              </w:rPr>
              <w:t>Local:</w:t>
            </w:r>
          </w:p>
        </w:tc>
        <w:tc>
          <w:tcPr>
            <w:tcW w:w="3260" w:type="dxa"/>
          </w:tcPr>
          <w:p w14:paraId="004DD977"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3"/>
                  <w:enabled/>
                  <w:calcOnExit w:val="0"/>
                  <w:checkBox>
                    <w:sizeAuto/>
                    <w:default w:val="0"/>
                  </w:checkBox>
                </w:ffData>
              </w:fldChar>
            </w:r>
            <w:bookmarkStart w:id="2" w:name="Selecionar3"/>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2"/>
            <w:r w:rsidRPr="005C2AEB">
              <w:rPr>
                <w:rFonts w:cstheme="minorHAnsi"/>
                <w:sz w:val="20"/>
                <w:szCs w:val="20"/>
              </w:rPr>
              <w:t>Ponto de rede</w:t>
            </w:r>
          </w:p>
          <w:p w14:paraId="459C571D" w14:textId="77777777" w:rsidR="00543FD4" w:rsidRPr="005C2AEB" w:rsidRDefault="00543FD4" w:rsidP="003214DB">
            <w:pPr>
              <w:jc w:val="both"/>
              <w:rPr>
                <w:rFonts w:cstheme="minorHAnsi"/>
                <w:sz w:val="20"/>
                <w:szCs w:val="20"/>
              </w:rPr>
            </w:pPr>
            <w:r w:rsidRPr="005C2AEB">
              <w:rPr>
                <w:rFonts w:cstheme="minorHAnsi"/>
                <w:sz w:val="20"/>
                <w:szCs w:val="20"/>
              </w:rPr>
              <w:t>Acesso restrito à internet</w:t>
            </w:r>
          </w:p>
          <w:p w14:paraId="19C6C5CF" w14:textId="77777777" w:rsidR="00543FD4" w:rsidRPr="005C2AEB" w:rsidRDefault="00543FD4" w:rsidP="003214DB">
            <w:pPr>
              <w:jc w:val="both"/>
              <w:rPr>
                <w:rFonts w:cstheme="minorHAnsi"/>
                <w:sz w:val="20"/>
                <w:szCs w:val="20"/>
              </w:rPr>
            </w:pPr>
            <w:r w:rsidRPr="005C2AEB">
              <w:rPr>
                <w:rFonts w:cstheme="minorHAnsi"/>
                <w:sz w:val="20"/>
                <w:szCs w:val="20"/>
              </w:rPr>
              <w:t>Obs.: os auditórios não possuem rede WiFi</w:t>
            </w:r>
          </w:p>
        </w:tc>
      </w:tr>
      <w:tr w:rsidR="0032710F" w:rsidRPr="005C2AEB" w14:paraId="1D76CCD3" w14:textId="77777777" w:rsidTr="00383DE3">
        <w:tc>
          <w:tcPr>
            <w:tcW w:w="3402" w:type="dxa"/>
          </w:tcPr>
          <w:p w14:paraId="738BCD75" w14:textId="77777777" w:rsidR="0032710F" w:rsidRPr="005C2AEB" w:rsidRDefault="0032710F" w:rsidP="003214DB">
            <w:pPr>
              <w:jc w:val="both"/>
              <w:rPr>
                <w:rFonts w:cstheme="minorHAnsi"/>
                <w:sz w:val="20"/>
                <w:szCs w:val="20"/>
              </w:rPr>
            </w:pPr>
            <w:r w:rsidRPr="005C2AEB">
              <w:rPr>
                <w:rFonts w:cstheme="minorHAnsi"/>
                <w:sz w:val="20"/>
                <w:szCs w:val="20"/>
              </w:rPr>
              <w:fldChar w:fldCharType="begin">
                <w:ffData>
                  <w:name w:val="Selecionar4"/>
                  <w:enabled/>
                  <w:calcOnExit w:val="0"/>
                  <w:checkBox>
                    <w:sizeAuto/>
                    <w:default w:val="0"/>
                  </w:checkBox>
                </w:ffData>
              </w:fldChar>
            </w:r>
            <w:bookmarkStart w:id="3" w:name="Selecionar4"/>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3"/>
            <w:r w:rsidRPr="005C2AEB">
              <w:rPr>
                <w:rFonts w:cstheme="minorHAnsi"/>
                <w:sz w:val="20"/>
                <w:szCs w:val="20"/>
              </w:rPr>
              <w:t>Flip Chart</w:t>
            </w:r>
          </w:p>
        </w:tc>
        <w:tc>
          <w:tcPr>
            <w:tcW w:w="3261" w:type="dxa"/>
          </w:tcPr>
          <w:p w14:paraId="55560501" w14:textId="77777777" w:rsidR="0032710F" w:rsidRPr="00E235B3" w:rsidRDefault="0032710F" w:rsidP="003214DB">
            <w:pPr>
              <w:jc w:val="both"/>
              <w:rPr>
                <w:rFonts w:cstheme="minorHAnsi"/>
                <w:sz w:val="20"/>
                <w:szCs w:val="20"/>
                <w:u w:val="single"/>
              </w:rPr>
            </w:pPr>
            <w:r w:rsidRPr="005C2AEB">
              <w:rPr>
                <w:rFonts w:cstheme="minorHAnsi"/>
                <w:sz w:val="20"/>
                <w:szCs w:val="20"/>
              </w:rPr>
              <w:fldChar w:fldCharType="begin">
                <w:ffData>
                  <w:name w:val="Selecionar5"/>
                  <w:enabled/>
                  <w:calcOnExit w:val="0"/>
                  <w:checkBox>
                    <w:sizeAuto/>
                    <w:default w:val="0"/>
                  </w:checkBox>
                </w:ffData>
              </w:fldChar>
            </w:r>
            <w:bookmarkStart w:id="4" w:name="Selecionar5"/>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4"/>
            <w:r w:rsidRPr="00E235B3">
              <w:rPr>
                <w:rFonts w:cstheme="minorHAnsi"/>
                <w:sz w:val="20"/>
                <w:szCs w:val="20"/>
                <w:u w:val="single"/>
              </w:rPr>
              <w:t>Transmissão por Vídeoconferência</w:t>
            </w:r>
          </w:p>
          <w:p w14:paraId="600AC8CF" w14:textId="77777777" w:rsidR="0032710F" w:rsidRPr="005C2AEB" w:rsidRDefault="0032710F" w:rsidP="003214DB">
            <w:pPr>
              <w:jc w:val="both"/>
              <w:rPr>
                <w:rFonts w:cstheme="minorHAnsi"/>
                <w:sz w:val="20"/>
                <w:szCs w:val="20"/>
              </w:rPr>
            </w:pPr>
            <w:r w:rsidRPr="00E235B3">
              <w:rPr>
                <w:rFonts w:cstheme="minorHAnsi"/>
                <w:sz w:val="20"/>
                <w:szCs w:val="20"/>
                <w:u w:val="single"/>
              </w:rPr>
              <w:t>Local:</w:t>
            </w:r>
            <w:r w:rsidRPr="005C2AEB">
              <w:rPr>
                <w:rFonts w:cstheme="minorHAnsi"/>
                <w:sz w:val="20"/>
                <w:szCs w:val="20"/>
              </w:rPr>
              <w:t xml:space="preserve"> </w:t>
            </w:r>
          </w:p>
        </w:tc>
        <w:tc>
          <w:tcPr>
            <w:tcW w:w="3260" w:type="dxa"/>
            <w:vMerge w:val="restart"/>
          </w:tcPr>
          <w:p w14:paraId="18C6980D" w14:textId="307D7287" w:rsidR="0032710F" w:rsidRPr="005C2AEB" w:rsidRDefault="0032710F" w:rsidP="003214DB">
            <w:pPr>
              <w:jc w:val="both"/>
              <w:rPr>
                <w:rFonts w:cstheme="minorHAnsi"/>
                <w:sz w:val="20"/>
                <w:szCs w:val="20"/>
              </w:rPr>
            </w:pPr>
            <w:r w:rsidRPr="005C2AEB">
              <w:rPr>
                <w:rFonts w:cstheme="minorHAnsi"/>
                <w:sz w:val="20"/>
                <w:szCs w:val="20"/>
              </w:rPr>
              <w:fldChar w:fldCharType="begin">
                <w:ffData>
                  <w:name w:val="Selecionar6"/>
                  <w:enabled/>
                  <w:calcOnExit w:val="0"/>
                  <w:checkBox>
                    <w:sizeAuto/>
                    <w:default w:val="0"/>
                  </w:checkBox>
                </w:ffData>
              </w:fldChar>
            </w:r>
            <w:bookmarkStart w:id="5" w:name="Selecionar6"/>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5"/>
            <w:r w:rsidRPr="005C2AEB">
              <w:rPr>
                <w:rFonts w:cstheme="minorHAnsi"/>
                <w:sz w:val="20"/>
                <w:szCs w:val="20"/>
              </w:rPr>
              <w:t xml:space="preserve">Coquetel </w:t>
            </w:r>
            <w:r>
              <w:rPr>
                <w:rFonts w:cstheme="minorHAnsi"/>
                <w:sz w:val="20"/>
                <w:szCs w:val="20"/>
              </w:rPr>
              <w:t xml:space="preserve">/ </w:t>
            </w:r>
            <w:r w:rsidRPr="005C2AEB">
              <w:rPr>
                <w:rFonts w:cstheme="minorHAnsi"/>
                <w:sz w:val="20"/>
                <w:szCs w:val="20"/>
              </w:rPr>
              <w:t>Coffee Break</w:t>
            </w:r>
          </w:p>
          <w:p w14:paraId="15C3DEF3" w14:textId="77777777" w:rsidR="0032710F" w:rsidRPr="005C2AEB" w:rsidRDefault="0032710F" w:rsidP="003214DB">
            <w:pPr>
              <w:jc w:val="both"/>
              <w:rPr>
                <w:rFonts w:cstheme="minorHAnsi"/>
                <w:sz w:val="20"/>
                <w:szCs w:val="20"/>
              </w:rPr>
            </w:pPr>
            <w:r w:rsidRPr="005C2AEB">
              <w:rPr>
                <w:rFonts w:cstheme="minorHAnsi"/>
                <w:sz w:val="20"/>
                <w:szCs w:val="20"/>
              </w:rPr>
              <w:t xml:space="preserve">Dados da empresa a ser contratada: </w:t>
            </w:r>
          </w:p>
          <w:p w14:paraId="164CDAE9" w14:textId="77777777" w:rsidR="0032710F" w:rsidRPr="005C2AEB" w:rsidRDefault="0032710F" w:rsidP="003214DB">
            <w:pPr>
              <w:jc w:val="both"/>
              <w:rPr>
                <w:rFonts w:cstheme="minorHAnsi"/>
                <w:sz w:val="20"/>
                <w:szCs w:val="20"/>
              </w:rPr>
            </w:pPr>
            <w:r w:rsidRPr="005C2AEB">
              <w:rPr>
                <w:rFonts w:cstheme="minorHAnsi"/>
                <w:sz w:val="20"/>
                <w:szCs w:val="20"/>
              </w:rPr>
              <w:fldChar w:fldCharType="begin">
                <w:ffData>
                  <w:name w:val="Texto2"/>
                  <w:enabled/>
                  <w:calcOnExit w:val="0"/>
                  <w:textInput/>
                </w:ffData>
              </w:fldChar>
            </w:r>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p>
        </w:tc>
      </w:tr>
      <w:tr w:rsidR="0032710F" w:rsidRPr="005C2AEB" w14:paraId="455CD4AE" w14:textId="77777777" w:rsidTr="0032710F">
        <w:trPr>
          <w:trHeight w:val="363"/>
        </w:trPr>
        <w:tc>
          <w:tcPr>
            <w:tcW w:w="3402" w:type="dxa"/>
          </w:tcPr>
          <w:p w14:paraId="719C8C9F" w14:textId="77777777" w:rsidR="0032710F" w:rsidRPr="005C2AEB" w:rsidRDefault="0032710F" w:rsidP="003214DB">
            <w:pPr>
              <w:jc w:val="both"/>
              <w:rPr>
                <w:rFonts w:cstheme="minorHAnsi"/>
                <w:sz w:val="20"/>
                <w:szCs w:val="20"/>
              </w:rPr>
            </w:pPr>
            <w:r w:rsidRPr="005C2AEB">
              <w:rPr>
                <w:rFonts w:cstheme="minorHAnsi"/>
                <w:sz w:val="20"/>
                <w:szCs w:val="20"/>
              </w:rPr>
              <w:fldChar w:fldCharType="begin">
                <w:ffData>
                  <w:name w:val="Selecionar7"/>
                  <w:enabled/>
                  <w:calcOnExit w:val="0"/>
                  <w:checkBox>
                    <w:sizeAuto/>
                    <w:default w:val="0"/>
                  </w:checkBox>
                </w:ffData>
              </w:fldChar>
            </w:r>
            <w:bookmarkStart w:id="6" w:name="Selecionar7"/>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6"/>
            <w:r w:rsidRPr="005C2AEB">
              <w:rPr>
                <w:rFonts w:cstheme="minorHAnsi"/>
                <w:sz w:val="20"/>
                <w:szCs w:val="20"/>
              </w:rPr>
              <w:t>Quadro Branco</w:t>
            </w:r>
          </w:p>
        </w:tc>
        <w:tc>
          <w:tcPr>
            <w:tcW w:w="3261" w:type="dxa"/>
          </w:tcPr>
          <w:p w14:paraId="1DCBA507" w14:textId="77777777" w:rsidR="0032710F" w:rsidRPr="005C2AEB" w:rsidRDefault="0032710F" w:rsidP="003214DB">
            <w:pPr>
              <w:jc w:val="both"/>
              <w:rPr>
                <w:rFonts w:cstheme="minorHAnsi"/>
                <w:sz w:val="20"/>
                <w:szCs w:val="20"/>
              </w:rPr>
            </w:pPr>
            <w:r w:rsidRPr="005C2AEB">
              <w:rPr>
                <w:rFonts w:cstheme="minorHAnsi"/>
                <w:sz w:val="20"/>
                <w:szCs w:val="20"/>
              </w:rPr>
              <w:fldChar w:fldCharType="begin">
                <w:ffData>
                  <w:name w:val="Selecionar8"/>
                  <w:enabled/>
                  <w:calcOnExit w:val="0"/>
                  <w:checkBox>
                    <w:sizeAuto/>
                    <w:default w:val="0"/>
                  </w:checkBox>
                </w:ffData>
              </w:fldChar>
            </w:r>
            <w:bookmarkStart w:id="7" w:name="Selecionar8"/>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7"/>
            <w:r w:rsidRPr="005C2AEB">
              <w:rPr>
                <w:rFonts w:cstheme="minorHAnsi"/>
                <w:sz w:val="20"/>
                <w:szCs w:val="20"/>
              </w:rPr>
              <w:t>Fotos</w:t>
            </w:r>
          </w:p>
        </w:tc>
        <w:tc>
          <w:tcPr>
            <w:tcW w:w="3260" w:type="dxa"/>
            <w:vMerge/>
          </w:tcPr>
          <w:p w14:paraId="35F64FB6" w14:textId="579F7152" w:rsidR="0032710F" w:rsidRPr="005C2AEB" w:rsidRDefault="0032710F" w:rsidP="003214DB">
            <w:pPr>
              <w:jc w:val="both"/>
              <w:rPr>
                <w:rFonts w:cstheme="minorHAnsi"/>
                <w:sz w:val="20"/>
                <w:szCs w:val="20"/>
              </w:rPr>
            </w:pPr>
          </w:p>
        </w:tc>
      </w:tr>
      <w:tr w:rsidR="00543FD4" w:rsidRPr="005C2AEB" w14:paraId="258F9FBD" w14:textId="77777777" w:rsidTr="00383DE3">
        <w:tc>
          <w:tcPr>
            <w:tcW w:w="3402" w:type="dxa"/>
          </w:tcPr>
          <w:p w14:paraId="1557EFB4"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0"/>
                  <w:enabled/>
                  <w:calcOnExit w:val="0"/>
                  <w:checkBox>
                    <w:sizeAuto/>
                    <w:default w:val="0"/>
                  </w:checkBox>
                </w:ffData>
              </w:fldChar>
            </w:r>
            <w:bookmarkStart w:id="8" w:name="Selecionar10"/>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8"/>
            <w:r w:rsidRPr="005C2AEB">
              <w:rPr>
                <w:rFonts w:cstheme="minorHAnsi"/>
                <w:sz w:val="20"/>
                <w:szCs w:val="20"/>
              </w:rPr>
              <w:t>Expositor e venda de livros</w:t>
            </w:r>
          </w:p>
        </w:tc>
        <w:tc>
          <w:tcPr>
            <w:tcW w:w="3261" w:type="dxa"/>
          </w:tcPr>
          <w:p w14:paraId="699393B8"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1"/>
                  <w:enabled/>
                  <w:calcOnExit w:val="0"/>
                  <w:checkBox>
                    <w:sizeAuto/>
                    <w:default w:val="0"/>
                  </w:checkBox>
                </w:ffData>
              </w:fldChar>
            </w:r>
            <w:bookmarkStart w:id="9" w:name="Selecionar11"/>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9"/>
            <w:r w:rsidRPr="005C2AEB">
              <w:rPr>
                <w:rFonts w:cstheme="minorHAnsi"/>
                <w:sz w:val="20"/>
                <w:szCs w:val="20"/>
              </w:rPr>
              <w:t xml:space="preserve">Microfone com fio  </w:t>
            </w:r>
          </w:p>
          <w:p w14:paraId="5D96F70C" w14:textId="77777777" w:rsidR="00543FD4" w:rsidRPr="005C2AEB" w:rsidRDefault="00543FD4" w:rsidP="003214DB">
            <w:pPr>
              <w:jc w:val="both"/>
              <w:rPr>
                <w:rFonts w:cstheme="minorHAnsi"/>
                <w:sz w:val="20"/>
                <w:szCs w:val="20"/>
              </w:rPr>
            </w:pPr>
            <w:r w:rsidRPr="005C2AEB">
              <w:rPr>
                <w:rFonts w:cstheme="minorHAnsi"/>
                <w:sz w:val="20"/>
                <w:szCs w:val="20"/>
              </w:rPr>
              <w:t xml:space="preserve">Quantidade: </w:t>
            </w:r>
            <w:r w:rsidRPr="005C2AEB">
              <w:rPr>
                <w:rFonts w:cstheme="minorHAnsi"/>
                <w:sz w:val="20"/>
                <w:szCs w:val="20"/>
              </w:rPr>
              <w:fldChar w:fldCharType="begin">
                <w:ffData>
                  <w:name w:val="Texto5"/>
                  <w:enabled/>
                  <w:calcOnExit w:val="0"/>
                  <w:textInput/>
                </w:ffData>
              </w:fldChar>
            </w:r>
            <w:bookmarkStart w:id="10" w:name="Texto5"/>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10"/>
          </w:p>
        </w:tc>
        <w:tc>
          <w:tcPr>
            <w:tcW w:w="3260" w:type="dxa"/>
            <w:vMerge w:val="restart"/>
          </w:tcPr>
          <w:p w14:paraId="03907535"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6"/>
                  <w:enabled/>
                  <w:calcOnExit w:val="0"/>
                  <w:checkBox>
                    <w:sizeAuto/>
                    <w:default w:val="0"/>
                  </w:checkBox>
                </w:ffData>
              </w:fldChar>
            </w:r>
            <w:bookmarkStart w:id="11" w:name="Selecionar16"/>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1"/>
            <w:r w:rsidRPr="005C2AEB">
              <w:rPr>
                <w:rFonts w:cstheme="minorHAnsi"/>
                <w:sz w:val="20"/>
                <w:szCs w:val="20"/>
              </w:rPr>
              <w:t>Recepcionista</w:t>
            </w:r>
          </w:p>
          <w:p w14:paraId="57ED30AB" w14:textId="77777777" w:rsidR="00543FD4" w:rsidRPr="005C2AEB" w:rsidRDefault="00543FD4" w:rsidP="003214DB">
            <w:pPr>
              <w:jc w:val="both"/>
              <w:rPr>
                <w:rFonts w:cstheme="minorHAnsi"/>
                <w:sz w:val="20"/>
                <w:szCs w:val="20"/>
              </w:rPr>
            </w:pPr>
            <w:r w:rsidRPr="005C2AEB">
              <w:rPr>
                <w:rFonts w:cstheme="minorHAnsi"/>
                <w:sz w:val="20"/>
                <w:szCs w:val="20"/>
              </w:rPr>
              <w:t xml:space="preserve">Quantidade:   </w:t>
            </w:r>
            <w:r w:rsidRPr="005C2AEB">
              <w:rPr>
                <w:rFonts w:cstheme="minorHAnsi"/>
                <w:sz w:val="20"/>
                <w:szCs w:val="20"/>
              </w:rPr>
              <w:fldChar w:fldCharType="begin">
                <w:ffData>
                  <w:name w:val="Texto2"/>
                  <w:enabled/>
                  <w:calcOnExit w:val="0"/>
                  <w:textInput/>
                </w:ffData>
              </w:fldChar>
            </w:r>
            <w:bookmarkStart w:id="12" w:name="Texto2"/>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12"/>
          </w:p>
          <w:p w14:paraId="4170F5B9" w14:textId="77777777" w:rsidR="00543FD4" w:rsidRPr="005C2AEB" w:rsidRDefault="00543FD4" w:rsidP="003214DB">
            <w:pPr>
              <w:jc w:val="both"/>
              <w:rPr>
                <w:rFonts w:cstheme="minorHAnsi"/>
                <w:sz w:val="20"/>
                <w:szCs w:val="20"/>
              </w:rPr>
            </w:pPr>
            <w:r w:rsidRPr="005C2AEB">
              <w:rPr>
                <w:rFonts w:cstheme="minorHAnsi"/>
                <w:sz w:val="20"/>
                <w:szCs w:val="20"/>
              </w:rPr>
              <w:t>Obs.:  somente para eventos da EMERJ</w:t>
            </w:r>
          </w:p>
        </w:tc>
      </w:tr>
      <w:tr w:rsidR="00543FD4" w:rsidRPr="005C2AEB" w14:paraId="7A035582" w14:textId="77777777" w:rsidTr="00383DE3">
        <w:tc>
          <w:tcPr>
            <w:tcW w:w="3402" w:type="dxa"/>
          </w:tcPr>
          <w:p w14:paraId="11EFCDDC"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4"/>
                  <w:enabled/>
                  <w:calcOnExit w:val="0"/>
                  <w:checkBox>
                    <w:sizeAuto/>
                    <w:default w:val="0"/>
                  </w:checkBox>
                </w:ffData>
              </w:fldChar>
            </w:r>
            <w:bookmarkStart w:id="13" w:name="Selecionar14"/>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3"/>
            <w:r w:rsidRPr="005C2AEB">
              <w:rPr>
                <w:rFonts w:cstheme="minorHAnsi"/>
                <w:sz w:val="20"/>
                <w:szCs w:val="20"/>
              </w:rPr>
              <w:t>Isolamento de quadrante</w:t>
            </w:r>
          </w:p>
          <w:p w14:paraId="37B92D3D" w14:textId="77777777" w:rsidR="00543FD4" w:rsidRPr="005C2AEB" w:rsidRDefault="00543FD4" w:rsidP="003214DB">
            <w:pPr>
              <w:jc w:val="both"/>
              <w:rPr>
                <w:rFonts w:cstheme="minorHAnsi"/>
                <w:sz w:val="20"/>
                <w:szCs w:val="20"/>
              </w:rPr>
            </w:pPr>
            <w:r w:rsidRPr="005C2AEB">
              <w:rPr>
                <w:rFonts w:cstheme="minorHAnsi"/>
                <w:sz w:val="20"/>
                <w:szCs w:val="20"/>
              </w:rPr>
              <w:t>Obs.: Somente para o aud. Antonio Carlos Amorim</w:t>
            </w:r>
          </w:p>
        </w:tc>
        <w:tc>
          <w:tcPr>
            <w:tcW w:w="3261" w:type="dxa"/>
          </w:tcPr>
          <w:p w14:paraId="56095F77"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5"/>
                  <w:enabled/>
                  <w:calcOnExit w:val="0"/>
                  <w:checkBox>
                    <w:sizeAuto/>
                    <w:default w:val="0"/>
                  </w:checkBox>
                </w:ffData>
              </w:fldChar>
            </w:r>
            <w:bookmarkStart w:id="14" w:name="Selecionar15"/>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4"/>
            <w:r w:rsidRPr="005C2AEB">
              <w:rPr>
                <w:rFonts w:cstheme="minorHAnsi"/>
                <w:sz w:val="20"/>
                <w:szCs w:val="20"/>
              </w:rPr>
              <w:t>Microfone sem fio</w:t>
            </w:r>
          </w:p>
          <w:p w14:paraId="40A03E0F" w14:textId="77777777" w:rsidR="00543FD4" w:rsidRPr="005C2AEB" w:rsidRDefault="00543FD4" w:rsidP="003214DB">
            <w:pPr>
              <w:jc w:val="both"/>
              <w:rPr>
                <w:rFonts w:cstheme="minorHAnsi"/>
                <w:sz w:val="20"/>
                <w:szCs w:val="20"/>
              </w:rPr>
            </w:pPr>
            <w:r w:rsidRPr="005C2AEB">
              <w:rPr>
                <w:rFonts w:cstheme="minorHAnsi"/>
                <w:sz w:val="20"/>
                <w:szCs w:val="20"/>
              </w:rPr>
              <w:t xml:space="preserve">Quantidade: </w:t>
            </w:r>
            <w:r w:rsidRPr="005C2AEB">
              <w:rPr>
                <w:rFonts w:cstheme="minorHAnsi"/>
                <w:sz w:val="20"/>
                <w:szCs w:val="20"/>
              </w:rPr>
              <w:fldChar w:fldCharType="begin">
                <w:ffData>
                  <w:name w:val="Texto4"/>
                  <w:enabled/>
                  <w:calcOnExit w:val="0"/>
                  <w:textInput/>
                </w:ffData>
              </w:fldChar>
            </w:r>
            <w:bookmarkStart w:id="15" w:name="Texto4"/>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15"/>
          </w:p>
        </w:tc>
        <w:tc>
          <w:tcPr>
            <w:tcW w:w="3260" w:type="dxa"/>
            <w:vMerge/>
          </w:tcPr>
          <w:p w14:paraId="5E799984" w14:textId="77777777" w:rsidR="00543FD4" w:rsidRPr="005C2AEB" w:rsidRDefault="00543FD4" w:rsidP="003214DB">
            <w:pPr>
              <w:jc w:val="both"/>
              <w:rPr>
                <w:rFonts w:cstheme="minorHAnsi"/>
                <w:sz w:val="20"/>
                <w:szCs w:val="20"/>
              </w:rPr>
            </w:pPr>
          </w:p>
        </w:tc>
      </w:tr>
      <w:tr w:rsidR="00543FD4" w:rsidRPr="005C2AEB" w14:paraId="323A7969" w14:textId="77777777" w:rsidTr="00383DE3">
        <w:tc>
          <w:tcPr>
            <w:tcW w:w="3402" w:type="dxa"/>
          </w:tcPr>
          <w:p w14:paraId="6CF46664"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7"/>
                  <w:enabled/>
                  <w:calcOnExit w:val="0"/>
                  <w:checkBox>
                    <w:sizeAuto/>
                    <w:default w:val="0"/>
                  </w:checkBox>
                </w:ffData>
              </w:fldChar>
            </w:r>
            <w:bookmarkStart w:id="16" w:name="Selecionar17"/>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6"/>
            <w:r w:rsidRPr="005C2AEB">
              <w:rPr>
                <w:rFonts w:cstheme="minorHAnsi"/>
                <w:sz w:val="20"/>
                <w:szCs w:val="20"/>
              </w:rPr>
              <w:t>Mesa no hall do auditório</w:t>
            </w:r>
          </w:p>
          <w:p w14:paraId="7709086E" w14:textId="77777777" w:rsidR="00543FD4" w:rsidRPr="005C2AEB" w:rsidRDefault="00543FD4" w:rsidP="003214DB">
            <w:pPr>
              <w:jc w:val="both"/>
              <w:rPr>
                <w:rFonts w:cstheme="minorHAnsi"/>
                <w:sz w:val="20"/>
                <w:szCs w:val="20"/>
              </w:rPr>
            </w:pPr>
            <w:r w:rsidRPr="005C2AEB">
              <w:rPr>
                <w:rFonts w:cstheme="minorHAnsi"/>
                <w:sz w:val="20"/>
                <w:szCs w:val="20"/>
              </w:rPr>
              <w:t>Quantidade:</w:t>
            </w:r>
            <w:r w:rsidRPr="005C2AEB">
              <w:rPr>
                <w:rFonts w:cstheme="minorHAnsi"/>
                <w:sz w:val="20"/>
                <w:szCs w:val="20"/>
              </w:rPr>
              <w:fldChar w:fldCharType="begin">
                <w:ffData>
                  <w:name w:val="Texto3"/>
                  <w:enabled/>
                  <w:calcOnExit w:val="0"/>
                  <w:textInput/>
                </w:ffData>
              </w:fldChar>
            </w:r>
            <w:bookmarkStart w:id="17" w:name="Texto3"/>
            <w:r w:rsidRPr="005C2AEB">
              <w:rPr>
                <w:rFonts w:cstheme="minorHAnsi"/>
                <w:sz w:val="20"/>
                <w:szCs w:val="20"/>
              </w:rPr>
              <w:instrText xml:space="preserve"> FORMTEXT </w:instrText>
            </w:r>
            <w:r w:rsidRPr="005C2AEB">
              <w:rPr>
                <w:rFonts w:cstheme="minorHAnsi"/>
                <w:sz w:val="20"/>
                <w:szCs w:val="20"/>
              </w:rPr>
            </w:r>
            <w:r w:rsidRPr="005C2AEB">
              <w:rPr>
                <w:rFonts w:cstheme="minorHAnsi"/>
                <w:sz w:val="20"/>
                <w:szCs w:val="20"/>
              </w:rPr>
              <w:fldChar w:fldCharType="separate"/>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noProof/>
                <w:sz w:val="20"/>
                <w:szCs w:val="20"/>
              </w:rPr>
              <w:t> </w:t>
            </w:r>
            <w:r w:rsidRPr="005C2AEB">
              <w:rPr>
                <w:rFonts w:cstheme="minorHAnsi"/>
                <w:sz w:val="20"/>
                <w:szCs w:val="20"/>
              </w:rPr>
              <w:fldChar w:fldCharType="end"/>
            </w:r>
            <w:bookmarkEnd w:id="17"/>
          </w:p>
        </w:tc>
        <w:tc>
          <w:tcPr>
            <w:tcW w:w="3261" w:type="dxa"/>
          </w:tcPr>
          <w:p w14:paraId="309558C7"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8"/>
                  <w:enabled/>
                  <w:calcOnExit w:val="0"/>
                  <w:checkBox>
                    <w:sizeAuto/>
                    <w:default w:val="0"/>
                  </w:checkBox>
                </w:ffData>
              </w:fldChar>
            </w:r>
            <w:bookmarkStart w:id="18" w:name="Selecionar18"/>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8"/>
            <w:r w:rsidRPr="005C2AEB">
              <w:rPr>
                <w:rFonts w:cstheme="minorHAnsi"/>
                <w:sz w:val="20"/>
                <w:szCs w:val="20"/>
              </w:rPr>
              <w:t>Telão e Datashow</w:t>
            </w:r>
          </w:p>
        </w:tc>
        <w:tc>
          <w:tcPr>
            <w:tcW w:w="3260" w:type="dxa"/>
            <w:vMerge w:val="restart"/>
          </w:tcPr>
          <w:p w14:paraId="6C7B84A9"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2"/>
                  <w:enabled/>
                  <w:calcOnExit w:val="0"/>
                  <w:checkBox>
                    <w:sizeAuto/>
                    <w:default w:val="0"/>
                  </w:checkBox>
                </w:ffData>
              </w:fldChar>
            </w:r>
            <w:bookmarkStart w:id="19" w:name="Selecionar12"/>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19"/>
            <w:r w:rsidRPr="005C2AEB">
              <w:rPr>
                <w:rFonts w:cstheme="minorHAnsi"/>
                <w:sz w:val="20"/>
                <w:szCs w:val="20"/>
              </w:rPr>
              <w:t>Café, água</w:t>
            </w:r>
          </w:p>
          <w:p w14:paraId="599D3457" w14:textId="77777777" w:rsidR="00543FD4" w:rsidRPr="005C2AEB" w:rsidRDefault="00543FD4" w:rsidP="003214DB">
            <w:pPr>
              <w:jc w:val="both"/>
              <w:rPr>
                <w:rFonts w:cstheme="minorHAnsi"/>
                <w:sz w:val="20"/>
                <w:szCs w:val="20"/>
              </w:rPr>
            </w:pPr>
            <w:r w:rsidRPr="005C2AEB">
              <w:rPr>
                <w:rFonts w:cstheme="minorHAnsi"/>
                <w:sz w:val="20"/>
                <w:szCs w:val="20"/>
              </w:rPr>
              <w:fldChar w:fldCharType="begin">
                <w:ffData>
                  <w:name w:val="Selecionar13"/>
                  <w:enabled/>
                  <w:calcOnExit w:val="0"/>
                  <w:checkBox>
                    <w:sizeAuto/>
                    <w:default w:val="0"/>
                  </w:checkBox>
                </w:ffData>
              </w:fldChar>
            </w:r>
            <w:bookmarkStart w:id="20" w:name="Selecionar13"/>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20"/>
            <w:r w:rsidRPr="00A96A2F">
              <w:rPr>
                <w:rFonts w:cstheme="minorHAnsi"/>
                <w:sz w:val="20"/>
                <w:szCs w:val="20"/>
                <w:u w:val="single"/>
              </w:rPr>
              <w:t>Biscoitos para palestrantes</w:t>
            </w:r>
          </w:p>
          <w:p w14:paraId="7EEDCBA3" w14:textId="77777777" w:rsidR="00543FD4" w:rsidRPr="00801EFA" w:rsidRDefault="00543FD4" w:rsidP="003214DB">
            <w:pPr>
              <w:jc w:val="both"/>
              <w:rPr>
                <w:rFonts w:cstheme="minorHAnsi"/>
                <w:sz w:val="20"/>
                <w:szCs w:val="20"/>
                <w:u w:val="single"/>
              </w:rPr>
            </w:pPr>
            <w:r w:rsidRPr="00801EFA">
              <w:rPr>
                <w:rFonts w:cstheme="minorHAnsi"/>
                <w:sz w:val="20"/>
                <w:szCs w:val="20"/>
                <w:u w:val="single"/>
              </w:rPr>
              <w:t xml:space="preserve">Quantidade de palestrantes: </w:t>
            </w:r>
            <w:r w:rsidRPr="00801EFA">
              <w:rPr>
                <w:rFonts w:cstheme="minorHAnsi"/>
                <w:sz w:val="20"/>
                <w:szCs w:val="20"/>
                <w:u w:val="single"/>
              </w:rPr>
              <w:fldChar w:fldCharType="begin">
                <w:ffData>
                  <w:name w:val="Texto1"/>
                  <w:enabled/>
                  <w:calcOnExit w:val="0"/>
                  <w:textInput/>
                </w:ffData>
              </w:fldChar>
            </w:r>
            <w:bookmarkStart w:id="21" w:name="Texto1"/>
            <w:r w:rsidRPr="00801EFA">
              <w:rPr>
                <w:rFonts w:cstheme="minorHAnsi"/>
                <w:sz w:val="20"/>
                <w:szCs w:val="20"/>
                <w:u w:val="single"/>
              </w:rPr>
              <w:instrText xml:space="preserve"> FORMTEXT </w:instrText>
            </w:r>
            <w:r w:rsidRPr="00801EFA">
              <w:rPr>
                <w:rFonts w:cstheme="minorHAnsi"/>
                <w:sz w:val="20"/>
                <w:szCs w:val="20"/>
                <w:u w:val="single"/>
              </w:rPr>
            </w:r>
            <w:r w:rsidRPr="00801EFA">
              <w:rPr>
                <w:rFonts w:cstheme="minorHAnsi"/>
                <w:sz w:val="20"/>
                <w:szCs w:val="20"/>
                <w:u w:val="single"/>
              </w:rPr>
              <w:fldChar w:fldCharType="separate"/>
            </w:r>
            <w:r w:rsidRPr="00801EFA">
              <w:rPr>
                <w:rFonts w:cstheme="minorHAnsi"/>
                <w:noProof/>
                <w:sz w:val="20"/>
                <w:szCs w:val="20"/>
                <w:u w:val="single"/>
              </w:rPr>
              <w:t> </w:t>
            </w:r>
            <w:r w:rsidRPr="00801EFA">
              <w:rPr>
                <w:rFonts w:cstheme="minorHAnsi"/>
                <w:noProof/>
                <w:sz w:val="20"/>
                <w:szCs w:val="20"/>
                <w:u w:val="single"/>
              </w:rPr>
              <w:t> </w:t>
            </w:r>
            <w:r w:rsidRPr="00801EFA">
              <w:rPr>
                <w:rFonts w:cstheme="minorHAnsi"/>
                <w:noProof/>
                <w:sz w:val="20"/>
                <w:szCs w:val="20"/>
                <w:u w:val="single"/>
              </w:rPr>
              <w:t> </w:t>
            </w:r>
            <w:r w:rsidRPr="00801EFA">
              <w:rPr>
                <w:rFonts w:cstheme="minorHAnsi"/>
                <w:noProof/>
                <w:sz w:val="20"/>
                <w:szCs w:val="20"/>
                <w:u w:val="single"/>
              </w:rPr>
              <w:t> </w:t>
            </w:r>
            <w:r w:rsidRPr="00801EFA">
              <w:rPr>
                <w:rFonts w:cstheme="minorHAnsi"/>
                <w:noProof/>
                <w:sz w:val="20"/>
                <w:szCs w:val="20"/>
                <w:u w:val="single"/>
              </w:rPr>
              <w:t> </w:t>
            </w:r>
            <w:r w:rsidRPr="00801EFA">
              <w:rPr>
                <w:rFonts w:cstheme="minorHAnsi"/>
                <w:sz w:val="20"/>
                <w:szCs w:val="20"/>
                <w:u w:val="single"/>
              </w:rPr>
              <w:fldChar w:fldCharType="end"/>
            </w:r>
            <w:bookmarkEnd w:id="21"/>
          </w:p>
          <w:p w14:paraId="03AA2AD9" w14:textId="77777777" w:rsidR="00543FD4" w:rsidRPr="005C2AEB" w:rsidRDefault="00543FD4" w:rsidP="003214DB">
            <w:pPr>
              <w:jc w:val="both"/>
              <w:rPr>
                <w:rFonts w:cstheme="minorHAnsi"/>
                <w:sz w:val="20"/>
                <w:szCs w:val="20"/>
              </w:rPr>
            </w:pPr>
            <w:r w:rsidRPr="005C2AEB">
              <w:rPr>
                <w:rFonts w:cstheme="minorHAnsi"/>
                <w:sz w:val="20"/>
                <w:szCs w:val="20"/>
              </w:rPr>
              <w:t>Obs.: somente para eventos da EMERJ</w:t>
            </w:r>
          </w:p>
        </w:tc>
      </w:tr>
      <w:tr w:rsidR="00543FD4" w:rsidRPr="005C2AEB" w14:paraId="1B381144" w14:textId="77777777" w:rsidTr="00383DE3">
        <w:tc>
          <w:tcPr>
            <w:tcW w:w="3402" w:type="dxa"/>
          </w:tcPr>
          <w:p w14:paraId="08507BED" w14:textId="77777777" w:rsidR="00543FD4" w:rsidRPr="005C2AEB" w:rsidRDefault="00543FD4" w:rsidP="003214DB">
            <w:pPr>
              <w:rPr>
                <w:rFonts w:cstheme="minorHAnsi"/>
                <w:sz w:val="20"/>
                <w:szCs w:val="20"/>
              </w:rPr>
            </w:pPr>
            <w:r w:rsidRPr="005C2AEB">
              <w:rPr>
                <w:rFonts w:cstheme="minorHAnsi"/>
                <w:sz w:val="20"/>
                <w:szCs w:val="20"/>
              </w:rPr>
              <w:fldChar w:fldCharType="begin">
                <w:ffData>
                  <w:name w:val="Selecionar19"/>
                  <w:enabled/>
                  <w:calcOnExit w:val="0"/>
                  <w:checkBox>
                    <w:sizeAuto/>
                    <w:default w:val="0"/>
                  </w:checkBox>
                </w:ffData>
              </w:fldChar>
            </w:r>
            <w:bookmarkStart w:id="22" w:name="Selecionar19"/>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22"/>
            <w:r w:rsidRPr="00801EFA">
              <w:rPr>
                <w:rFonts w:cstheme="minorHAnsi"/>
                <w:sz w:val="20"/>
                <w:szCs w:val="20"/>
                <w:u w:val="single"/>
              </w:rPr>
              <w:t>Controle de frequência - pistolagem</w:t>
            </w:r>
          </w:p>
        </w:tc>
        <w:tc>
          <w:tcPr>
            <w:tcW w:w="3261" w:type="dxa"/>
          </w:tcPr>
          <w:p w14:paraId="12AEF137" w14:textId="77777777" w:rsidR="00543FD4" w:rsidRPr="005C2AEB" w:rsidRDefault="00543FD4" w:rsidP="003214DB">
            <w:pPr>
              <w:rPr>
                <w:rFonts w:cstheme="minorHAnsi"/>
                <w:sz w:val="20"/>
                <w:szCs w:val="20"/>
              </w:rPr>
            </w:pPr>
            <w:r w:rsidRPr="005C2AEB">
              <w:rPr>
                <w:rFonts w:cstheme="minorHAnsi"/>
                <w:sz w:val="20"/>
                <w:szCs w:val="20"/>
              </w:rPr>
              <w:fldChar w:fldCharType="begin">
                <w:ffData>
                  <w:name w:val="Selecionar21"/>
                  <w:enabled/>
                  <w:calcOnExit w:val="0"/>
                  <w:checkBox>
                    <w:sizeAuto/>
                    <w:default w:val="0"/>
                  </w:checkBox>
                </w:ffData>
              </w:fldChar>
            </w:r>
            <w:bookmarkStart w:id="23" w:name="Selecionar21"/>
            <w:r w:rsidRPr="005C2AEB">
              <w:rPr>
                <w:rFonts w:cstheme="minorHAnsi"/>
                <w:sz w:val="20"/>
                <w:szCs w:val="20"/>
              </w:rPr>
              <w:instrText xml:space="preserve"> FORMCHECKBOX </w:instrText>
            </w:r>
            <w:r w:rsidR="006545BC">
              <w:rPr>
                <w:rFonts w:cstheme="minorHAnsi"/>
                <w:sz w:val="20"/>
                <w:szCs w:val="20"/>
              </w:rPr>
            </w:r>
            <w:r w:rsidR="006545BC">
              <w:rPr>
                <w:rFonts w:cstheme="minorHAnsi"/>
                <w:sz w:val="20"/>
                <w:szCs w:val="20"/>
              </w:rPr>
              <w:fldChar w:fldCharType="separate"/>
            </w:r>
            <w:r w:rsidRPr="005C2AEB">
              <w:rPr>
                <w:rFonts w:cstheme="minorHAnsi"/>
                <w:sz w:val="20"/>
                <w:szCs w:val="20"/>
              </w:rPr>
              <w:fldChar w:fldCharType="end"/>
            </w:r>
            <w:bookmarkEnd w:id="23"/>
            <w:r w:rsidRPr="005C2AEB">
              <w:rPr>
                <w:rFonts w:cstheme="minorHAnsi"/>
                <w:sz w:val="20"/>
                <w:szCs w:val="20"/>
              </w:rPr>
              <w:t>Filmagem</w:t>
            </w:r>
          </w:p>
          <w:p w14:paraId="5C6894B5" w14:textId="77777777" w:rsidR="00543FD4" w:rsidRPr="005C2AEB" w:rsidRDefault="00543FD4" w:rsidP="003214DB">
            <w:pPr>
              <w:rPr>
                <w:rFonts w:cstheme="minorHAnsi"/>
                <w:sz w:val="20"/>
                <w:szCs w:val="20"/>
              </w:rPr>
            </w:pPr>
            <w:r w:rsidRPr="005C2AEB">
              <w:rPr>
                <w:rFonts w:cstheme="minorHAnsi"/>
                <w:sz w:val="20"/>
                <w:szCs w:val="20"/>
              </w:rPr>
              <w:t>Obs: Entrega em 10 dias úteis</w:t>
            </w:r>
          </w:p>
        </w:tc>
        <w:tc>
          <w:tcPr>
            <w:tcW w:w="3260" w:type="dxa"/>
            <w:vMerge/>
          </w:tcPr>
          <w:p w14:paraId="331DD9C4" w14:textId="77777777" w:rsidR="00543FD4" w:rsidRPr="005C2AEB" w:rsidRDefault="00543FD4" w:rsidP="003214DB">
            <w:pPr>
              <w:rPr>
                <w:rFonts w:cstheme="minorHAnsi"/>
                <w:sz w:val="20"/>
                <w:szCs w:val="20"/>
              </w:rPr>
            </w:pPr>
          </w:p>
        </w:tc>
      </w:tr>
      <w:tr w:rsidR="00543FD4" w:rsidRPr="005C2AEB" w14:paraId="4E3E7BCF" w14:textId="77777777" w:rsidTr="00025BE7">
        <w:trPr>
          <w:trHeight w:val="547"/>
        </w:trPr>
        <w:tc>
          <w:tcPr>
            <w:tcW w:w="9923" w:type="dxa"/>
            <w:gridSpan w:val="3"/>
          </w:tcPr>
          <w:p w14:paraId="50FB281B" w14:textId="77777777" w:rsidR="00543FD4" w:rsidRPr="005C2AEB" w:rsidRDefault="00543FD4" w:rsidP="003214DB">
            <w:pPr>
              <w:rPr>
                <w:rFonts w:cstheme="minorHAnsi"/>
                <w:sz w:val="20"/>
                <w:szCs w:val="20"/>
              </w:rPr>
            </w:pPr>
            <w:r w:rsidRPr="005C2AEB">
              <w:rPr>
                <w:rFonts w:cstheme="minorHAnsi"/>
                <w:sz w:val="20"/>
                <w:szCs w:val="20"/>
              </w:rPr>
              <w:t xml:space="preserve">Observações: </w:t>
            </w:r>
          </w:p>
        </w:tc>
      </w:tr>
    </w:tbl>
    <w:p w14:paraId="04B51A9E" w14:textId="77777777" w:rsidR="004871AF" w:rsidRDefault="004871AF">
      <w:pPr>
        <w:rPr>
          <w:rFonts w:ascii="Arial" w:hAnsi="Arial" w:cs="Arial"/>
        </w:rPr>
      </w:pPr>
    </w:p>
    <w:tbl>
      <w:tblPr>
        <w:tblStyle w:val="Tabelacomgrade"/>
        <w:tblW w:w="9808" w:type="dxa"/>
        <w:tblLayout w:type="fixed"/>
        <w:tblLook w:val="04A0" w:firstRow="1" w:lastRow="0" w:firstColumn="1" w:lastColumn="0" w:noHBand="0" w:noVBand="1"/>
      </w:tblPr>
      <w:tblGrid>
        <w:gridCol w:w="9808"/>
      </w:tblGrid>
      <w:tr w:rsidR="00EC4861" w14:paraId="04B51AA1" w14:textId="77777777" w:rsidTr="004871AF">
        <w:trPr>
          <w:tblHeader/>
        </w:trPr>
        <w:tc>
          <w:tcPr>
            <w:tcW w:w="9808" w:type="dxa"/>
            <w:shd w:val="clear" w:color="auto" w:fill="8EAADB" w:themeFill="accent5" w:themeFillTint="99"/>
          </w:tcPr>
          <w:p w14:paraId="04B51A9F" w14:textId="77777777" w:rsidR="00EC4861" w:rsidRPr="005950DD" w:rsidRDefault="00EC4861" w:rsidP="00EC4861">
            <w:pPr>
              <w:tabs>
                <w:tab w:val="left" w:pos="225"/>
                <w:tab w:val="center" w:pos="4836"/>
              </w:tabs>
              <w:jc w:val="center"/>
              <w:rPr>
                <w:rFonts w:ascii="Arial" w:hAnsi="Arial" w:cs="Arial"/>
                <w:b/>
                <w:sz w:val="20"/>
                <w:szCs w:val="20"/>
              </w:rPr>
            </w:pPr>
            <w:r w:rsidRPr="005950DD">
              <w:rPr>
                <w:rFonts w:ascii="Arial" w:hAnsi="Arial" w:cs="Arial"/>
                <w:b/>
                <w:sz w:val="20"/>
                <w:szCs w:val="20"/>
              </w:rPr>
              <w:t xml:space="preserve">REGRAS PARA UTILIZAÇÃO DOS AUDITÓRIOS DA EMERJ </w:t>
            </w:r>
          </w:p>
          <w:p w14:paraId="04B51AA0" w14:textId="77777777" w:rsidR="00EC4861" w:rsidRDefault="00EC4861" w:rsidP="00EC4861">
            <w:pPr>
              <w:jc w:val="center"/>
              <w:rPr>
                <w:rFonts w:ascii="Arial" w:hAnsi="Arial" w:cs="Arial"/>
              </w:rPr>
            </w:pPr>
            <w:r w:rsidRPr="005950DD">
              <w:rPr>
                <w:rFonts w:ascii="Arial" w:hAnsi="Arial" w:cs="Arial"/>
                <w:b/>
                <w:sz w:val="20"/>
                <w:szCs w:val="20"/>
              </w:rPr>
              <w:t>(Leia atentamente)</w:t>
            </w:r>
          </w:p>
        </w:tc>
      </w:tr>
      <w:tr w:rsidR="00EC4861" w:rsidRPr="00FD5B3B" w14:paraId="04B51AA3" w14:textId="77777777" w:rsidTr="00F8675A">
        <w:trPr>
          <w:trHeight w:val="283"/>
        </w:trPr>
        <w:tc>
          <w:tcPr>
            <w:tcW w:w="9808" w:type="dxa"/>
            <w:shd w:val="clear" w:color="auto" w:fill="FFFFFF" w:themeFill="background1"/>
          </w:tcPr>
          <w:p w14:paraId="04B51AA2" w14:textId="78F380C2"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O Diretor-Geral, ou a quem ele delegar, poderá proceder a cessão gratuita dos auditórios da EMERJ a instituições públicas ou privadas, desde que demonstrado o interesse desta Escola no apoio e promoção conjunta do evento, ressalvada, portanto, a conveniência e oportunidade da EMERJ, assim como a contrapartida de vagas (regra estabelecida pelo Conselho Consultivo da EMERJ)</w:t>
            </w:r>
            <w:r w:rsidR="0060083C">
              <w:rPr>
                <w:rFonts w:ascii="Arial" w:hAnsi="Arial" w:cs="Arial"/>
                <w:sz w:val="16"/>
                <w:szCs w:val="16"/>
              </w:rPr>
              <w:t>.</w:t>
            </w:r>
          </w:p>
        </w:tc>
      </w:tr>
      <w:tr w:rsidR="00EC4861" w:rsidRPr="00FD5B3B" w14:paraId="04B51AA5" w14:textId="77777777" w:rsidTr="00F8675A">
        <w:trPr>
          <w:trHeight w:val="283"/>
        </w:trPr>
        <w:tc>
          <w:tcPr>
            <w:tcW w:w="9808" w:type="dxa"/>
            <w:shd w:val="clear" w:color="auto" w:fill="FFFFFF" w:themeFill="background1"/>
          </w:tcPr>
          <w:p w14:paraId="04B51AA4" w14:textId="748BB1CD"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Toda reserva de auditório da EMERJ, fica sujeita a disponibilidade de data, só sendo confirmada após o deferimento do Diretor-Geral da EMERJ e da apresentação do comprovante de pagamento, quando houver</w:t>
            </w:r>
            <w:r w:rsidR="0060083C">
              <w:rPr>
                <w:rFonts w:ascii="Arial" w:hAnsi="Arial" w:cs="Arial"/>
                <w:sz w:val="16"/>
                <w:szCs w:val="16"/>
              </w:rPr>
              <w:t>.</w:t>
            </w:r>
          </w:p>
        </w:tc>
      </w:tr>
      <w:tr w:rsidR="00EC4861" w:rsidRPr="00FD5B3B" w14:paraId="04B51AA7" w14:textId="77777777" w:rsidTr="00F8675A">
        <w:trPr>
          <w:trHeight w:val="283"/>
        </w:trPr>
        <w:tc>
          <w:tcPr>
            <w:tcW w:w="9808" w:type="dxa"/>
            <w:shd w:val="clear" w:color="auto" w:fill="FFFFFF" w:themeFill="background1"/>
          </w:tcPr>
          <w:p w14:paraId="04B51AA6" w14:textId="27048E6E"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Nos casos de cessão dos auditórios, com custos, a cobrança será de acordo com tabela de valores aprovados pelo Conselho Consultivo da EMERJ</w:t>
            </w:r>
            <w:r w:rsidR="0060083C">
              <w:rPr>
                <w:rFonts w:ascii="Arial" w:hAnsi="Arial" w:cs="Arial"/>
                <w:sz w:val="16"/>
                <w:szCs w:val="16"/>
              </w:rPr>
              <w:t>.</w:t>
            </w:r>
          </w:p>
        </w:tc>
      </w:tr>
      <w:tr w:rsidR="00EC4861" w:rsidRPr="00FD5B3B" w14:paraId="04B51AA9" w14:textId="77777777" w:rsidTr="00F8675A">
        <w:trPr>
          <w:trHeight w:val="283"/>
        </w:trPr>
        <w:tc>
          <w:tcPr>
            <w:tcW w:w="9808" w:type="dxa"/>
            <w:shd w:val="clear" w:color="auto" w:fill="FFFFFF" w:themeFill="background1"/>
          </w:tcPr>
          <w:p w14:paraId="04B51AA8" w14:textId="3EE99F85"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Nos eventos em que houver serviço de </w:t>
            </w:r>
            <w:r w:rsidRPr="00512D33">
              <w:rPr>
                <w:rFonts w:ascii="Arial" w:hAnsi="Arial" w:cs="Arial"/>
                <w:i/>
                <w:sz w:val="16"/>
                <w:szCs w:val="16"/>
              </w:rPr>
              <w:t>coffee break</w:t>
            </w:r>
            <w:r w:rsidRPr="00512D33">
              <w:rPr>
                <w:rFonts w:ascii="Arial" w:hAnsi="Arial" w:cs="Arial"/>
                <w:sz w:val="16"/>
                <w:szCs w:val="16"/>
              </w:rPr>
              <w:t>/coquetel, não será permitido o uso de fritadeiras, bem como de qualquer tipo de fogão ou fogareiro a gás</w:t>
            </w:r>
            <w:r w:rsidR="0060083C">
              <w:rPr>
                <w:rFonts w:ascii="Arial" w:hAnsi="Arial" w:cs="Arial"/>
                <w:sz w:val="16"/>
                <w:szCs w:val="16"/>
              </w:rPr>
              <w:t>.</w:t>
            </w:r>
          </w:p>
        </w:tc>
      </w:tr>
      <w:tr w:rsidR="00EC4861" w:rsidRPr="00FD5B3B" w14:paraId="04B51AAB" w14:textId="77777777" w:rsidTr="00F8675A">
        <w:trPr>
          <w:trHeight w:val="283"/>
        </w:trPr>
        <w:tc>
          <w:tcPr>
            <w:tcW w:w="9808" w:type="dxa"/>
            <w:shd w:val="clear" w:color="auto" w:fill="FFFFFF" w:themeFill="background1"/>
          </w:tcPr>
          <w:p w14:paraId="04B51AAA" w14:textId="5209AB65"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É proibido o consumo de bebidas ou alimentos no interior dos auditórios</w:t>
            </w:r>
            <w:r w:rsidR="0060083C">
              <w:rPr>
                <w:rFonts w:ascii="Arial" w:hAnsi="Arial" w:cs="Arial"/>
                <w:sz w:val="16"/>
                <w:szCs w:val="16"/>
              </w:rPr>
              <w:t>.</w:t>
            </w:r>
          </w:p>
        </w:tc>
      </w:tr>
      <w:tr w:rsidR="00EC4861" w:rsidRPr="00FD5B3B" w14:paraId="04B51AAD" w14:textId="77777777" w:rsidTr="00F8675A">
        <w:trPr>
          <w:trHeight w:val="283"/>
        </w:trPr>
        <w:tc>
          <w:tcPr>
            <w:tcW w:w="9808" w:type="dxa"/>
            <w:shd w:val="clear" w:color="auto" w:fill="FFFFFF" w:themeFill="background1"/>
          </w:tcPr>
          <w:p w14:paraId="04B51AAC" w14:textId="3FDFE72E"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É proibido o uso de cadeiras extras dentro dos </w:t>
            </w:r>
            <w:r w:rsidR="0098655D" w:rsidRPr="00512D33">
              <w:rPr>
                <w:rFonts w:ascii="Arial" w:hAnsi="Arial" w:cs="Arial"/>
                <w:sz w:val="16"/>
                <w:szCs w:val="16"/>
              </w:rPr>
              <w:t xml:space="preserve">auditórios </w:t>
            </w:r>
            <w:r w:rsidRPr="00512D33">
              <w:rPr>
                <w:rFonts w:ascii="Arial" w:hAnsi="Arial" w:cs="Arial"/>
                <w:sz w:val="16"/>
                <w:szCs w:val="16"/>
              </w:rPr>
              <w:t>devendo ser utilizado somente até a capacidade máxima de cadeiras disponíveis em cada um</w:t>
            </w:r>
            <w:r w:rsidR="0060083C">
              <w:rPr>
                <w:rFonts w:ascii="Arial" w:hAnsi="Arial" w:cs="Arial"/>
                <w:sz w:val="16"/>
                <w:szCs w:val="16"/>
              </w:rPr>
              <w:t>.</w:t>
            </w:r>
          </w:p>
        </w:tc>
      </w:tr>
      <w:tr w:rsidR="00EC4861" w:rsidRPr="00FD5B3B" w14:paraId="04B51AAF" w14:textId="77777777" w:rsidTr="00F8675A">
        <w:trPr>
          <w:trHeight w:val="283"/>
        </w:trPr>
        <w:tc>
          <w:tcPr>
            <w:tcW w:w="9808" w:type="dxa"/>
            <w:shd w:val="clear" w:color="auto" w:fill="FFFFFF" w:themeFill="background1"/>
          </w:tcPr>
          <w:p w14:paraId="04B51AAE" w14:textId="2ACE2F6F"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Os elevadores da EMERJ são de uso exclusivo de pessoas, não podendo, sob hipótese alguma, ser utilizado para transporte de carga, devendo estas serem transportadas pela rampa ou pelo elevador de carga da Lâmina II</w:t>
            </w:r>
            <w:r w:rsidR="0060083C">
              <w:rPr>
                <w:rFonts w:ascii="Arial" w:hAnsi="Arial" w:cs="Arial"/>
                <w:sz w:val="16"/>
                <w:szCs w:val="16"/>
              </w:rPr>
              <w:t>.</w:t>
            </w:r>
          </w:p>
        </w:tc>
      </w:tr>
      <w:tr w:rsidR="00EC4861" w:rsidRPr="00FD5B3B" w14:paraId="04B51AB1" w14:textId="77777777" w:rsidTr="00F8675A">
        <w:trPr>
          <w:trHeight w:val="283"/>
        </w:trPr>
        <w:tc>
          <w:tcPr>
            <w:tcW w:w="9808" w:type="dxa"/>
            <w:shd w:val="clear" w:color="auto" w:fill="FFFFFF" w:themeFill="background1"/>
          </w:tcPr>
          <w:p w14:paraId="04B51AB0" w14:textId="3820AE74" w:rsidR="00EC4861" w:rsidRPr="001C6395" w:rsidRDefault="001C6395" w:rsidP="000E7538">
            <w:pPr>
              <w:pStyle w:val="PargrafodaLista"/>
              <w:numPr>
                <w:ilvl w:val="0"/>
                <w:numId w:val="6"/>
              </w:numPr>
              <w:ind w:left="318" w:hanging="284"/>
              <w:jc w:val="both"/>
              <w:rPr>
                <w:rFonts w:ascii="Arial" w:hAnsi="Arial" w:cs="Arial"/>
                <w:sz w:val="16"/>
                <w:szCs w:val="16"/>
              </w:rPr>
            </w:pPr>
            <w:r w:rsidRPr="001C6395">
              <w:rPr>
                <w:rFonts w:ascii="Arial" w:hAnsi="Arial" w:cs="Arial"/>
                <w:sz w:val="16"/>
                <w:szCs w:val="16"/>
              </w:rPr>
              <w:t>O logotipo ou demais identificadores da Escola, só poderão ser utilizados com prévia autorização da Direção-Geral da EMERJ</w:t>
            </w:r>
            <w:r w:rsidR="0060083C">
              <w:rPr>
                <w:rFonts w:ascii="Arial" w:hAnsi="Arial" w:cs="Arial"/>
                <w:sz w:val="16"/>
                <w:szCs w:val="16"/>
              </w:rPr>
              <w:t>.</w:t>
            </w:r>
          </w:p>
        </w:tc>
      </w:tr>
      <w:tr w:rsidR="00EC4861" w:rsidRPr="00FD5B3B" w14:paraId="04B51AB3" w14:textId="77777777" w:rsidTr="00F8675A">
        <w:trPr>
          <w:trHeight w:val="283"/>
        </w:trPr>
        <w:tc>
          <w:tcPr>
            <w:tcW w:w="9808" w:type="dxa"/>
            <w:shd w:val="clear" w:color="auto" w:fill="FFFFFF" w:themeFill="background1"/>
          </w:tcPr>
          <w:p w14:paraId="04B51AB2" w14:textId="7242E791"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As dependências e equipamentos deverão ser entregues nas mesmas condições em que foram recebidas, respondendo o usuário, por eventuais danos</w:t>
            </w:r>
            <w:r w:rsidR="0060083C">
              <w:rPr>
                <w:rFonts w:ascii="Arial" w:hAnsi="Arial" w:cs="Arial"/>
                <w:sz w:val="16"/>
                <w:szCs w:val="16"/>
              </w:rPr>
              <w:t>.</w:t>
            </w:r>
          </w:p>
        </w:tc>
      </w:tr>
      <w:tr w:rsidR="00EC4861" w:rsidRPr="00FD5B3B" w14:paraId="04B51AB5" w14:textId="77777777" w:rsidTr="00F8675A">
        <w:trPr>
          <w:trHeight w:val="283"/>
        </w:trPr>
        <w:tc>
          <w:tcPr>
            <w:tcW w:w="9808" w:type="dxa"/>
            <w:shd w:val="clear" w:color="auto" w:fill="FFFFFF" w:themeFill="background1"/>
          </w:tcPr>
          <w:p w14:paraId="04B51AB4" w14:textId="3208BE22"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Os </w:t>
            </w:r>
            <w:r w:rsidR="003A6DC7" w:rsidRPr="00512D33">
              <w:rPr>
                <w:rFonts w:ascii="Arial" w:hAnsi="Arial" w:cs="Arial"/>
                <w:sz w:val="16"/>
                <w:szCs w:val="16"/>
              </w:rPr>
              <w:t xml:space="preserve">auditórios </w:t>
            </w:r>
            <w:r w:rsidRPr="00512D33">
              <w:rPr>
                <w:rFonts w:ascii="Arial" w:hAnsi="Arial" w:cs="Arial"/>
                <w:sz w:val="16"/>
                <w:szCs w:val="16"/>
              </w:rPr>
              <w:t xml:space="preserve">não possuem de rede </w:t>
            </w:r>
            <w:r w:rsidRPr="00512D33">
              <w:rPr>
                <w:rFonts w:ascii="Arial" w:hAnsi="Arial" w:cs="Arial"/>
                <w:i/>
                <w:sz w:val="16"/>
                <w:szCs w:val="16"/>
              </w:rPr>
              <w:t>WiFi</w:t>
            </w:r>
            <w:r w:rsidR="0060083C">
              <w:rPr>
                <w:rFonts w:ascii="Arial" w:hAnsi="Arial" w:cs="Arial"/>
                <w:sz w:val="16"/>
                <w:szCs w:val="16"/>
              </w:rPr>
              <w:t>.</w:t>
            </w:r>
          </w:p>
        </w:tc>
      </w:tr>
      <w:tr w:rsidR="00EC4861" w:rsidRPr="00FD5B3B" w14:paraId="04B51AB7" w14:textId="77777777" w:rsidTr="00F8675A">
        <w:trPr>
          <w:trHeight w:val="283"/>
        </w:trPr>
        <w:tc>
          <w:tcPr>
            <w:tcW w:w="9808" w:type="dxa"/>
            <w:shd w:val="clear" w:color="auto" w:fill="FFFFFF" w:themeFill="background1"/>
          </w:tcPr>
          <w:p w14:paraId="04B51AB6" w14:textId="57766077"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Os controles do </w:t>
            </w:r>
            <w:r w:rsidR="0060083C" w:rsidRPr="0060083C">
              <w:rPr>
                <w:rFonts w:ascii="Arial" w:hAnsi="Arial" w:cs="Arial"/>
                <w:i/>
                <w:iCs/>
                <w:sz w:val="16"/>
                <w:szCs w:val="16"/>
              </w:rPr>
              <w:t xml:space="preserve">datashow </w:t>
            </w:r>
            <w:r w:rsidRPr="00512D33">
              <w:rPr>
                <w:rFonts w:ascii="Arial" w:hAnsi="Arial" w:cs="Arial"/>
                <w:sz w:val="16"/>
                <w:szCs w:val="16"/>
              </w:rPr>
              <w:t xml:space="preserve">e do telão deverão ser retirados e devolvidos ao responsável pelo </w:t>
            </w:r>
            <w:r w:rsidR="0060083C" w:rsidRPr="00512D33">
              <w:rPr>
                <w:rFonts w:ascii="Arial" w:hAnsi="Arial" w:cs="Arial"/>
                <w:sz w:val="16"/>
                <w:szCs w:val="16"/>
              </w:rPr>
              <w:t>auditório</w:t>
            </w:r>
            <w:r w:rsidR="0060083C">
              <w:rPr>
                <w:rFonts w:ascii="Arial" w:hAnsi="Arial" w:cs="Arial"/>
                <w:sz w:val="16"/>
                <w:szCs w:val="16"/>
              </w:rPr>
              <w:t>.</w:t>
            </w:r>
          </w:p>
        </w:tc>
      </w:tr>
      <w:tr w:rsidR="00EC4861" w:rsidRPr="00FD5B3B" w14:paraId="04B51AB9" w14:textId="77777777" w:rsidTr="00F8675A">
        <w:trPr>
          <w:trHeight w:val="283"/>
        </w:trPr>
        <w:tc>
          <w:tcPr>
            <w:tcW w:w="9808" w:type="dxa"/>
            <w:shd w:val="clear" w:color="auto" w:fill="FFFFFF" w:themeFill="background1"/>
          </w:tcPr>
          <w:p w14:paraId="04B51AB8" w14:textId="47778AE3"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Os serviços de sonorização, telão e data show só poderão ser realizados pel</w:t>
            </w:r>
            <w:r w:rsidR="0060083C">
              <w:rPr>
                <w:rFonts w:ascii="Arial" w:hAnsi="Arial" w:cs="Arial"/>
                <w:sz w:val="16"/>
                <w:szCs w:val="16"/>
              </w:rPr>
              <w:t>a</w:t>
            </w:r>
            <w:r w:rsidRPr="00512D33">
              <w:rPr>
                <w:rFonts w:ascii="Arial" w:hAnsi="Arial" w:cs="Arial"/>
                <w:sz w:val="16"/>
                <w:szCs w:val="16"/>
              </w:rPr>
              <w:t xml:space="preserve"> ASAUD – Setor de Áudio e Vídeo da EMERJ</w:t>
            </w:r>
            <w:r w:rsidR="0060083C">
              <w:rPr>
                <w:rFonts w:ascii="Arial" w:hAnsi="Arial" w:cs="Arial"/>
                <w:sz w:val="16"/>
                <w:szCs w:val="16"/>
              </w:rPr>
              <w:t>.</w:t>
            </w:r>
          </w:p>
        </w:tc>
      </w:tr>
      <w:tr w:rsidR="00EC4861" w:rsidRPr="00FD5B3B" w14:paraId="04B51ABB" w14:textId="77777777" w:rsidTr="00F8675A">
        <w:trPr>
          <w:trHeight w:val="283"/>
        </w:trPr>
        <w:tc>
          <w:tcPr>
            <w:tcW w:w="9808" w:type="dxa"/>
            <w:shd w:val="clear" w:color="auto" w:fill="FFFFFF" w:themeFill="background1"/>
          </w:tcPr>
          <w:p w14:paraId="04B51ABA" w14:textId="44C7B6E3"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É proibida a fixação de qualquer material nas paredes, portas, janelas e móveis</w:t>
            </w:r>
            <w:r w:rsidR="0060083C">
              <w:rPr>
                <w:rFonts w:ascii="Arial" w:hAnsi="Arial" w:cs="Arial"/>
                <w:sz w:val="16"/>
                <w:szCs w:val="16"/>
              </w:rPr>
              <w:t>.</w:t>
            </w:r>
          </w:p>
        </w:tc>
      </w:tr>
      <w:tr w:rsidR="00EC4861" w:rsidRPr="00FD5B3B" w14:paraId="04B51ABD" w14:textId="77777777" w:rsidTr="00F8675A">
        <w:trPr>
          <w:trHeight w:val="283"/>
        </w:trPr>
        <w:tc>
          <w:tcPr>
            <w:tcW w:w="9808" w:type="dxa"/>
            <w:shd w:val="clear" w:color="auto" w:fill="FFFFFF" w:themeFill="background1"/>
          </w:tcPr>
          <w:p w14:paraId="04B51ABC" w14:textId="440588FD"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Caso haja contratação, pelo solicitante, dos serviços de </w:t>
            </w:r>
            <w:r w:rsidR="0060083C" w:rsidRPr="00512D33">
              <w:rPr>
                <w:rFonts w:ascii="Arial" w:hAnsi="Arial" w:cs="Arial"/>
                <w:sz w:val="16"/>
                <w:szCs w:val="16"/>
              </w:rPr>
              <w:t xml:space="preserve">tradução simultânea, recepcionistas ou </w:t>
            </w:r>
            <w:r w:rsidR="0060083C" w:rsidRPr="00512D33">
              <w:rPr>
                <w:rFonts w:ascii="Arial" w:hAnsi="Arial" w:cs="Arial"/>
                <w:i/>
                <w:sz w:val="16"/>
                <w:szCs w:val="16"/>
              </w:rPr>
              <w:t>coffee</w:t>
            </w:r>
            <w:r w:rsidRPr="00512D33">
              <w:rPr>
                <w:rFonts w:ascii="Arial" w:hAnsi="Arial" w:cs="Arial"/>
                <w:i/>
                <w:sz w:val="16"/>
                <w:szCs w:val="16"/>
              </w:rPr>
              <w:t>-break</w:t>
            </w:r>
            <w:r w:rsidRPr="00512D33">
              <w:rPr>
                <w:rFonts w:ascii="Arial" w:hAnsi="Arial" w:cs="Arial"/>
                <w:sz w:val="16"/>
                <w:szCs w:val="16"/>
              </w:rPr>
              <w:t>/coquetel, deverão ser comunicados os dados de contato das empresas contratadas ao Gabinete do Diretor-Geral da EMERJ, via e-mail (</w:t>
            </w:r>
            <w:hyperlink r:id="rId8" w:history="1">
              <w:r w:rsidRPr="00512D33">
                <w:rPr>
                  <w:rStyle w:val="Hyperlink"/>
                  <w:rFonts w:ascii="Arial" w:hAnsi="Arial" w:cs="Arial"/>
                  <w:sz w:val="16"/>
                  <w:szCs w:val="16"/>
                </w:rPr>
                <w:t>emerjgab@tjrj.jus.br</w:t>
              </w:r>
            </w:hyperlink>
            <w:r w:rsidRPr="00512D33">
              <w:rPr>
                <w:rFonts w:ascii="Arial" w:hAnsi="Arial" w:cs="Arial"/>
                <w:sz w:val="16"/>
                <w:szCs w:val="16"/>
              </w:rPr>
              <w:t>), no prazo mínimo de 72h antes do evento, a fim de viabilizar seu acesso ao local do evento</w:t>
            </w:r>
            <w:r w:rsidR="00073B05">
              <w:rPr>
                <w:rFonts w:ascii="Arial" w:hAnsi="Arial" w:cs="Arial"/>
                <w:sz w:val="16"/>
                <w:szCs w:val="16"/>
              </w:rPr>
              <w:t>.</w:t>
            </w:r>
          </w:p>
        </w:tc>
      </w:tr>
      <w:tr w:rsidR="00EC4861" w:rsidRPr="00FD5B3B" w14:paraId="04B51ABF" w14:textId="77777777" w:rsidTr="00F8675A">
        <w:trPr>
          <w:trHeight w:val="283"/>
        </w:trPr>
        <w:tc>
          <w:tcPr>
            <w:tcW w:w="9808" w:type="dxa"/>
            <w:shd w:val="clear" w:color="auto" w:fill="FFFFFF" w:themeFill="background1"/>
          </w:tcPr>
          <w:p w14:paraId="04B51ABE" w14:textId="79666C46" w:rsidR="00EC4861" w:rsidRPr="00EC4861" w:rsidRDefault="001C6395" w:rsidP="000E7538">
            <w:pPr>
              <w:pStyle w:val="PargrafodaLista"/>
              <w:numPr>
                <w:ilvl w:val="0"/>
                <w:numId w:val="6"/>
              </w:numPr>
              <w:ind w:left="318" w:hanging="284"/>
              <w:jc w:val="both"/>
              <w:rPr>
                <w:rFonts w:ascii="Arial" w:hAnsi="Arial" w:cs="Arial"/>
                <w:sz w:val="22"/>
                <w:szCs w:val="22"/>
              </w:rPr>
            </w:pPr>
            <w:r w:rsidRPr="00512D33">
              <w:rPr>
                <w:rFonts w:ascii="Arial" w:hAnsi="Arial" w:cs="Arial"/>
                <w:sz w:val="16"/>
                <w:szCs w:val="16"/>
              </w:rPr>
              <w:t xml:space="preserve">No caso de contratação dos serviços de </w:t>
            </w:r>
            <w:r w:rsidRPr="00512D33">
              <w:rPr>
                <w:rFonts w:ascii="Arial" w:hAnsi="Arial" w:cs="Arial"/>
                <w:i/>
                <w:sz w:val="16"/>
                <w:szCs w:val="16"/>
              </w:rPr>
              <w:t>coffee</w:t>
            </w:r>
            <w:r w:rsidR="00073B05">
              <w:rPr>
                <w:rFonts w:ascii="Arial" w:hAnsi="Arial" w:cs="Arial"/>
                <w:i/>
                <w:sz w:val="16"/>
                <w:szCs w:val="16"/>
              </w:rPr>
              <w:t xml:space="preserve"> </w:t>
            </w:r>
            <w:r w:rsidRPr="00512D33">
              <w:rPr>
                <w:rFonts w:ascii="Arial" w:hAnsi="Arial" w:cs="Arial"/>
                <w:i/>
                <w:sz w:val="16"/>
                <w:szCs w:val="16"/>
              </w:rPr>
              <w:t>break</w:t>
            </w:r>
            <w:r w:rsidRPr="00512D33">
              <w:rPr>
                <w:rFonts w:ascii="Arial" w:hAnsi="Arial" w:cs="Arial"/>
                <w:sz w:val="16"/>
                <w:szCs w:val="16"/>
              </w:rPr>
              <w:t>, o solicitante deverá providenciar todo o material necessário e ficará responsável pela limpeza do local após o evento</w:t>
            </w:r>
            <w:r w:rsidR="00073B05">
              <w:rPr>
                <w:rFonts w:ascii="Arial" w:hAnsi="Arial" w:cs="Arial"/>
                <w:sz w:val="16"/>
                <w:szCs w:val="16"/>
              </w:rPr>
              <w:t>.</w:t>
            </w:r>
          </w:p>
        </w:tc>
      </w:tr>
      <w:tr w:rsidR="001C6395" w:rsidRPr="00FD5B3B" w14:paraId="04B51AC1" w14:textId="77777777" w:rsidTr="00F8675A">
        <w:trPr>
          <w:trHeight w:val="283"/>
        </w:trPr>
        <w:tc>
          <w:tcPr>
            <w:tcW w:w="9808" w:type="dxa"/>
            <w:shd w:val="clear" w:color="auto" w:fill="FFFFFF" w:themeFill="background1"/>
          </w:tcPr>
          <w:p w14:paraId="04B51AC0" w14:textId="480A59E4" w:rsidR="001C6395" w:rsidRPr="001C6395" w:rsidRDefault="001C6395" w:rsidP="000E7538">
            <w:pPr>
              <w:pStyle w:val="PargrafodaLista"/>
              <w:numPr>
                <w:ilvl w:val="0"/>
                <w:numId w:val="6"/>
              </w:numPr>
              <w:ind w:left="318" w:hanging="284"/>
              <w:jc w:val="both"/>
              <w:rPr>
                <w:rFonts w:ascii="Arial" w:hAnsi="Arial" w:cs="Arial"/>
                <w:sz w:val="16"/>
                <w:szCs w:val="16"/>
              </w:rPr>
            </w:pPr>
            <w:r w:rsidRPr="001C6395">
              <w:rPr>
                <w:rFonts w:ascii="Arial" w:hAnsi="Arial" w:cs="Arial"/>
                <w:sz w:val="16"/>
                <w:szCs w:val="16"/>
              </w:rPr>
              <w:t xml:space="preserve">Em caso de cancelamento do evento, avisar ao Gabinete da EMERJ, pelo e-mail </w:t>
            </w:r>
            <w:hyperlink r:id="rId9" w:history="1">
              <w:r w:rsidRPr="00266B09">
                <w:rPr>
                  <w:rStyle w:val="Hyperlink"/>
                  <w:rFonts w:ascii="Arial" w:hAnsi="Arial" w:cs="Arial"/>
                  <w:sz w:val="16"/>
                  <w:szCs w:val="16"/>
                </w:rPr>
                <w:t>emerjgab@tjrj.jus.br</w:t>
              </w:r>
            </w:hyperlink>
            <w:r>
              <w:rPr>
                <w:rFonts w:ascii="Arial" w:hAnsi="Arial" w:cs="Arial"/>
                <w:sz w:val="16"/>
                <w:szCs w:val="16"/>
              </w:rPr>
              <w:t>,</w:t>
            </w:r>
            <w:r w:rsidRPr="001C6395">
              <w:rPr>
                <w:rFonts w:ascii="Arial" w:hAnsi="Arial" w:cs="Arial"/>
                <w:sz w:val="16"/>
                <w:szCs w:val="16"/>
              </w:rPr>
              <w:t xml:space="preserve"> com, no mínimo, 72h</w:t>
            </w:r>
            <w:r w:rsidR="00073B05">
              <w:rPr>
                <w:rFonts w:ascii="Arial" w:hAnsi="Arial" w:cs="Arial"/>
                <w:sz w:val="16"/>
                <w:szCs w:val="16"/>
              </w:rPr>
              <w:t xml:space="preserve"> de antecedência</w:t>
            </w:r>
            <w:r w:rsidR="00635597">
              <w:rPr>
                <w:rFonts w:ascii="Arial" w:hAnsi="Arial" w:cs="Arial"/>
                <w:sz w:val="16"/>
                <w:szCs w:val="16"/>
              </w:rPr>
              <w:t>.</w:t>
            </w:r>
          </w:p>
        </w:tc>
      </w:tr>
      <w:tr w:rsidR="001C6395" w14:paraId="04B51AC3" w14:textId="77777777" w:rsidTr="00F8675A">
        <w:tc>
          <w:tcPr>
            <w:tcW w:w="9808" w:type="dxa"/>
            <w:shd w:val="clear" w:color="auto" w:fill="8EAADB" w:themeFill="accent5" w:themeFillTint="99"/>
          </w:tcPr>
          <w:p w14:paraId="04B51AC2" w14:textId="77777777" w:rsidR="001C6395" w:rsidRPr="004871AF" w:rsidRDefault="001C6395" w:rsidP="00F8675A">
            <w:pPr>
              <w:jc w:val="center"/>
              <w:rPr>
                <w:rFonts w:ascii="Arial" w:hAnsi="Arial" w:cs="Arial"/>
              </w:rPr>
            </w:pPr>
            <w:r w:rsidRPr="004871AF">
              <w:rPr>
                <w:rFonts w:ascii="Arial" w:hAnsi="Arial" w:cs="Arial"/>
                <w:b/>
              </w:rPr>
              <w:t>O requerente declara estar ciente das regras de utilização dos auditórios</w:t>
            </w:r>
          </w:p>
        </w:tc>
      </w:tr>
      <w:tr w:rsidR="001C6395" w14:paraId="04B51ACD" w14:textId="77777777" w:rsidTr="001C6395">
        <w:tc>
          <w:tcPr>
            <w:tcW w:w="9808" w:type="dxa"/>
            <w:shd w:val="clear" w:color="auto" w:fill="FFFFFF" w:themeFill="background1"/>
          </w:tcPr>
          <w:p w14:paraId="04B51AC4" w14:textId="77777777" w:rsidR="001C6395" w:rsidRDefault="001C6395" w:rsidP="001C6395">
            <w:pPr>
              <w:rPr>
                <w:rFonts w:ascii="Arial" w:hAnsi="Arial" w:cs="Arial"/>
                <w:sz w:val="16"/>
                <w:szCs w:val="16"/>
              </w:rPr>
            </w:pPr>
          </w:p>
          <w:p w14:paraId="04B51AC5" w14:textId="77777777" w:rsidR="001C6395" w:rsidRPr="001C6395" w:rsidRDefault="001C6395" w:rsidP="001C6395">
            <w:pPr>
              <w:rPr>
                <w:rFonts w:ascii="Arial" w:hAnsi="Arial" w:cs="Arial"/>
                <w:sz w:val="16"/>
                <w:szCs w:val="16"/>
              </w:rPr>
            </w:pPr>
            <w:r w:rsidRPr="001C6395">
              <w:rPr>
                <w:rFonts w:ascii="Arial" w:hAnsi="Arial" w:cs="Arial"/>
                <w:sz w:val="16"/>
                <w:szCs w:val="16"/>
              </w:rPr>
              <w:t>P. Deferimento.</w:t>
            </w:r>
          </w:p>
          <w:p w14:paraId="04B51AC6" w14:textId="77777777" w:rsidR="001C6395" w:rsidRPr="001C6395" w:rsidRDefault="001C6395" w:rsidP="001C6395">
            <w:pPr>
              <w:rPr>
                <w:rFonts w:ascii="Arial" w:hAnsi="Arial" w:cs="Arial"/>
                <w:sz w:val="16"/>
                <w:szCs w:val="16"/>
              </w:rPr>
            </w:pPr>
          </w:p>
          <w:p w14:paraId="04B51AC7" w14:textId="77777777" w:rsidR="001C6395" w:rsidRPr="001C6395" w:rsidRDefault="001C6395" w:rsidP="001C6395">
            <w:pPr>
              <w:rPr>
                <w:rFonts w:ascii="Arial" w:hAnsi="Arial" w:cs="Arial"/>
                <w:sz w:val="16"/>
                <w:szCs w:val="16"/>
              </w:rPr>
            </w:pPr>
            <w:r w:rsidRPr="001C6395">
              <w:rPr>
                <w:rFonts w:ascii="Arial" w:hAnsi="Arial" w:cs="Arial"/>
                <w:sz w:val="16"/>
                <w:szCs w:val="16"/>
              </w:rPr>
              <w:t>Rio de Janeiro, _____de_________________de______.</w:t>
            </w:r>
          </w:p>
          <w:p w14:paraId="04B51AC8" w14:textId="77777777" w:rsidR="001C6395" w:rsidRDefault="001C6395" w:rsidP="001C6395">
            <w:pPr>
              <w:jc w:val="center"/>
              <w:rPr>
                <w:rFonts w:ascii="Arial" w:hAnsi="Arial" w:cs="Arial"/>
                <w:sz w:val="16"/>
                <w:szCs w:val="16"/>
              </w:rPr>
            </w:pPr>
          </w:p>
          <w:p w14:paraId="04B51AC9" w14:textId="77777777" w:rsidR="001C6395" w:rsidRPr="001C6395" w:rsidRDefault="001C6395" w:rsidP="001C6395">
            <w:pPr>
              <w:jc w:val="center"/>
              <w:rPr>
                <w:rFonts w:ascii="Arial" w:hAnsi="Arial" w:cs="Arial"/>
                <w:sz w:val="16"/>
                <w:szCs w:val="16"/>
              </w:rPr>
            </w:pPr>
          </w:p>
          <w:p w14:paraId="04B51ACA" w14:textId="77777777" w:rsidR="001C6395" w:rsidRPr="001C6395" w:rsidRDefault="001C6395" w:rsidP="001C6395">
            <w:pPr>
              <w:jc w:val="center"/>
              <w:rPr>
                <w:rFonts w:ascii="Arial" w:hAnsi="Arial" w:cs="Arial"/>
                <w:sz w:val="16"/>
                <w:szCs w:val="16"/>
              </w:rPr>
            </w:pPr>
            <w:r w:rsidRPr="001C6395">
              <w:rPr>
                <w:rFonts w:ascii="Arial" w:hAnsi="Arial" w:cs="Arial"/>
                <w:sz w:val="16"/>
                <w:szCs w:val="16"/>
              </w:rPr>
              <w:t>_______________________________________________________</w:t>
            </w:r>
          </w:p>
          <w:p w14:paraId="04B51ACB" w14:textId="77777777" w:rsidR="001C6395" w:rsidRDefault="001C6395" w:rsidP="001C6395">
            <w:pPr>
              <w:jc w:val="center"/>
              <w:rPr>
                <w:rFonts w:ascii="Arial" w:hAnsi="Arial" w:cs="Arial"/>
              </w:rPr>
            </w:pPr>
            <w:r w:rsidRPr="001C6395">
              <w:rPr>
                <w:rFonts w:ascii="Arial" w:hAnsi="Arial" w:cs="Arial"/>
                <w:sz w:val="16"/>
                <w:szCs w:val="16"/>
              </w:rPr>
              <w:t>Assinatura do Requerent</w:t>
            </w:r>
            <w:r>
              <w:rPr>
                <w:rFonts w:ascii="Arial" w:hAnsi="Arial" w:cs="Arial"/>
                <w:sz w:val="16"/>
                <w:szCs w:val="16"/>
              </w:rPr>
              <w:t>e</w:t>
            </w:r>
          </w:p>
          <w:p w14:paraId="04B51ACC" w14:textId="77777777" w:rsidR="001C6395" w:rsidRPr="00512D33" w:rsidRDefault="001C6395" w:rsidP="00F8675A">
            <w:pPr>
              <w:jc w:val="center"/>
              <w:rPr>
                <w:rFonts w:ascii="Arial" w:hAnsi="Arial" w:cs="Arial"/>
                <w:b/>
                <w:sz w:val="20"/>
                <w:szCs w:val="20"/>
              </w:rPr>
            </w:pPr>
          </w:p>
        </w:tc>
      </w:tr>
    </w:tbl>
    <w:p w14:paraId="04B51ACE" w14:textId="77777777" w:rsidR="00EC4861" w:rsidRDefault="00EC4861">
      <w:pPr>
        <w:rPr>
          <w:rFonts w:ascii="Arial" w:hAnsi="Arial" w:cs="Arial"/>
        </w:rPr>
      </w:pPr>
    </w:p>
    <w:tbl>
      <w:tblPr>
        <w:tblStyle w:val="Tabelacomgrade"/>
        <w:tblW w:w="9808" w:type="dxa"/>
        <w:tblLayout w:type="fixed"/>
        <w:tblLook w:val="04A0" w:firstRow="1" w:lastRow="0" w:firstColumn="1" w:lastColumn="0" w:noHBand="0" w:noVBand="1"/>
      </w:tblPr>
      <w:tblGrid>
        <w:gridCol w:w="9808"/>
      </w:tblGrid>
      <w:tr w:rsidR="001C6395" w14:paraId="04B51AD0" w14:textId="77777777" w:rsidTr="001C6395">
        <w:tc>
          <w:tcPr>
            <w:tcW w:w="9808" w:type="dxa"/>
            <w:shd w:val="clear" w:color="auto" w:fill="000000" w:themeFill="text1"/>
            <w:vAlign w:val="center"/>
          </w:tcPr>
          <w:p w14:paraId="04B51ACF" w14:textId="77777777" w:rsidR="001C6395" w:rsidRPr="00512D33" w:rsidRDefault="001C6395" w:rsidP="001C6395">
            <w:pPr>
              <w:jc w:val="center"/>
              <w:rPr>
                <w:rFonts w:ascii="Arial" w:hAnsi="Arial" w:cs="Arial"/>
                <w:b/>
              </w:rPr>
            </w:pPr>
            <w:r w:rsidRPr="001C6395">
              <w:rPr>
                <w:rFonts w:ascii="Arial" w:hAnsi="Arial" w:cs="Arial"/>
                <w:b/>
              </w:rPr>
              <w:t>PARA USO EXCLUSIVO DO GABINETE DA EMERJ</w:t>
            </w:r>
          </w:p>
        </w:tc>
      </w:tr>
      <w:tr w:rsidR="001C6395" w:rsidRPr="00512D33" w14:paraId="04B51AD4" w14:textId="77777777" w:rsidTr="00F8675A">
        <w:tc>
          <w:tcPr>
            <w:tcW w:w="9808" w:type="dxa"/>
            <w:shd w:val="clear" w:color="auto" w:fill="FFFFFF" w:themeFill="background1"/>
          </w:tcPr>
          <w:p w14:paraId="04B51AD1" w14:textId="77777777" w:rsidR="001C6395" w:rsidRPr="005950DD" w:rsidRDefault="001C6395" w:rsidP="001C6395">
            <w:pPr>
              <w:rPr>
                <w:rFonts w:ascii="Arial" w:hAnsi="Arial" w:cs="Arial"/>
                <w:sz w:val="18"/>
                <w:szCs w:val="18"/>
              </w:rPr>
            </w:pPr>
          </w:p>
          <w:p w14:paraId="04B51AD2" w14:textId="77777777" w:rsidR="001C6395" w:rsidRPr="005950DD" w:rsidRDefault="001C6395" w:rsidP="001C6395">
            <w:pPr>
              <w:jc w:val="center"/>
              <w:rPr>
                <w:rFonts w:ascii="Arial" w:hAnsi="Arial" w:cs="Arial"/>
                <w:sz w:val="18"/>
                <w:szCs w:val="18"/>
              </w:rPr>
            </w:pPr>
            <w:r w:rsidRPr="005950DD">
              <w:rPr>
                <w:rFonts w:ascii="Arial" w:hAnsi="Arial" w:cs="Arial"/>
                <w:sz w:val="18"/>
                <w:szCs w:val="18"/>
              </w:rPr>
              <w:t xml:space="preserve">Deferido sem custo </w:t>
            </w:r>
            <w:r w:rsidRPr="005950DD">
              <w:rPr>
                <w:rFonts w:ascii="Arial" w:hAnsi="Arial" w:cs="Arial"/>
                <w:b/>
                <w:sz w:val="18"/>
                <w:szCs w:val="18"/>
              </w:rPr>
              <w:t>(  )</w:t>
            </w:r>
            <w:r w:rsidRPr="005950DD">
              <w:rPr>
                <w:rFonts w:ascii="Arial" w:hAnsi="Arial" w:cs="Arial"/>
                <w:sz w:val="18"/>
                <w:szCs w:val="18"/>
              </w:rPr>
              <w:t xml:space="preserve">   com custo parcial </w:t>
            </w:r>
            <w:r w:rsidRPr="005950DD">
              <w:rPr>
                <w:rFonts w:ascii="Arial" w:hAnsi="Arial" w:cs="Arial"/>
                <w:b/>
                <w:sz w:val="18"/>
                <w:szCs w:val="18"/>
              </w:rPr>
              <w:t>(  )</w:t>
            </w:r>
            <w:r w:rsidRPr="005950DD">
              <w:rPr>
                <w:rFonts w:ascii="Arial" w:hAnsi="Arial" w:cs="Arial"/>
                <w:sz w:val="18"/>
                <w:szCs w:val="18"/>
              </w:rPr>
              <w:t xml:space="preserve">   com custos </w:t>
            </w:r>
            <w:r w:rsidRPr="005950DD">
              <w:rPr>
                <w:rFonts w:ascii="Arial" w:hAnsi="Arial" w:cs="Arial"/>
                <w:b/>
                <w:sz w:val="18"/>
                <w:szCs w:val="18"/>
              </w:rPr>
              <w:t>(  )</w:t>
            </w:r>
            <w:r w:rsidRPr="005950DD">
              <w:rPr>
                <w:rFonts w:ascii="Arial" w:hAnsi="Arial" w:cs="Arial"/>
                <w:sz w:val="18"/>
                <w:szCs w:val="18"/>
              </w:rPr>
              <w:t xml:space="preserve">   Indeferido </w:t>
            </w:r>
            <w:r w:rsidRPr="005950DD">
              <w:rPr>
                <w:rFonts w:ascii="Arial" w:hAnsi="Arial" w:cs="Arial"/>
                <w:b/>
                <w:sz w:val="18"/>
                <w:szCs w:val="18"/>
              </w:rPr>
              <w:t>(  )</w:t>
            </w:r>
          </w:p>
          <w:p w14:paraId="04B51AD3" w14:textId="77777777" w:rsidR="001C6395" w:rsidRPr="005950DD" w:rsidRDefault="001C6395" w:rsidP="001C6395">
            <w:pPr>
              <w:jc w:val="center"/>
              <w:rPr>
                <w:rFonts w:ascii="Arial" w:hAnsi="Arial" w:cs="Arial"/>
                <w:sz w:val="18"/>
                <w:szCs w:val="18"/>
              </w:rPr>
            </w:pPr>
          </w:p>
        </w:tc>
      </w:tr>
      <w:tr w:rsidR="001C6395" w:rsidRPr="00512D33" w14:paraId="04B51ADB" w14:textId="77777777" w:rsidTr="007D34F8">
        <w:trPr>
          <w:trHeight w:val="1407"/>
        </w:trPr>
        <w:tc>
          <w:tcPr>
            <w:tcW w:w="9808" w:type="dxa"/>
            <w:shd w:val="clear" w:color="auto" w:fill="FFFFFF" w:themeFill="background1"/>
          </w:tcPr>
          <w:p w14:paraId="04B51AD5" w14:textId="77777777" w:rsidR="001C6395" w:rsidRDefault="001C6395" w:rsidP="001C6395">
            <w:pPr>
              <w:rPr>
                <w:rFonts w:ascii="Arial" w:hAnsi="Arial" w:cs="Arial"/>
                <w:sz w:val="18"/>
                <w:szCs w:val="18"/>
              </w:rPr>
            </w:pPr>
            <w:r w:rsidRPr="005950DD">
              <w:rPr>
                <w:rFonts w:ascii="Arial" w:hAnsi="Arial" w:cs="Arial"/>
                <w:sz w:val="18"/>
                <w:szCs w:val="18"/>
              </w:rPr>
              <w:t xml:space="preserve">             </w:t>
            </w:r>
          </w:p>
          <w:p w14:paraId="04B51AD6" w14:textId="77777777" w:rsidR="001C6395" w:rsidRPr="005950DD" w:rsidRDefault="001C6395" w:rsidP="001C6395">
            <w:pPr>
              <w:rPr>
                <w:rFonts w:ascii="Arial" w:hAnsi="Arial" w:cs="Arial"/>
                <w:sz w:val="18"/>
                <w:szCs w:val="18"/>
              </w:rPr>
            </w:pPr>
            <w:r w:rsidRPr="005950DD">
              <w:rPr>
                <w:rFonts w:ascii="Arial" w:hAnsi="Arial" w:cs="Arial"/>
                <w:sz w:val="18"/>
                <w:szCs w:val="18"/>
              </w:rPr>
              <w:t>Rio de Janeiro, _______de_________________de_____________.</w:t>
            </w:r>
          </w:p>
          <w:p w14:paraId="04B51AD7" w14:textId="77777777" w:rsidR="001C6395" w:rsidRPr="005950DD" w:rsidRDefault="001C6395" w:rsidP="001C6395">
            <w:pPr>
              <w:rPr>
                <w:rFonts w:ascii="Arial" w:hAnsi="Arial" w:cs="Arial"/>
                <w:sz w:val="18"/>
                <w:szCs w:val="18"/>
              </w:rPr>
            </w:pPr>
          </w:p>
          <w:p w14:paraId="04B51AD8" w14:textId="77777777" w:rsidR="001C6395" w:rsidRPr="005950DD" w:rsidRDefault="001C6395" w:rsidP="001C6395">
            <w:pPr>
              <w:jc w:val="center"/>
              <w:rPr>
                <w:rFonts w:ascii="Arial" w:hAnsi="Arial" w:cs="Arial"/>
                <w:sz w:val="18"/>
                <w:szCs w:val="18"/>
              </w:rPr>
            </w:pPr>
          </w:p>
          <w:p w14:paraId="04B51AD9" w14:textId="77777777" w:rsidR="001C6395" w:rsidRPr="005950DD" w:rsidRDefault="001C6395" w:rsidP="001C6395">
            <w:pPr>
              <w:jc w:val="center"/>
              <w:rPr>
                <w:rFonts w:ascii="Arial" w:hAnsi="Arial" w:cs="Arial"/>
                <w:sz w:val="18"/>
                <w:szCs w:val="18"/>
              </w:rPr>
            </w:pPr>
            <w:r w:rsidRPr="005950DD">
              <w:rPr>
                <w:rFonts w:ascii="Arial" w:hAnsi="Arial" w:cs="Arial"/>
                <w:sz w:val="18"/>
                <w:szCs w:val="18"/>
              </w:rPr>
              <w:t>___________________________________________________</w:t>
            </w:r>
          </w:p>
          <w:p w14:paraId="04B51ADA" w14:textId="6AB08DDE" w:rsidR="001C6395" w:rsidRPr="00040BE4" w:rsidRDefault="007D34F8" w:rsidP="001C6395">
            <w:pPr>
              <w:jc w:val="center"/>
              <w:rPr>
                <w:rFonts w:ascii="Arial" w:hAnsi="Arial" w:cs="Arial"/>
                <w:sz w:val="18"/>
                <w:szCs w:val="18"/>
                <w:u w:val="single"/>
              </w:rPr>
            </w:pPr>
            <w:r w:rsidRPr="007D34F8">
              <w:rPr>
                <w:rFonts w:ascii="Arial" w:hAnsi="Arial" w:cs="Arial"/>
                <w:sz w:val="18"/>
                <w:szCs w:val="18"/>
                <w:u w:val="single"/>
              </w:rPr>
              <w:t>Assessor(a) Chefe de Gabinete do(a</w:t>
            </w:r>
            <w:r w:rsidRPr="007D34F8">
              <w:rPr>
                <w:rFonts w:ascii="Arial" w:hAnsi="Arial" w:cs="Arial"/>
                <w:sz w:val="18"/>
                <w:szCs w:val="18"/>
              </w:rPr>
              <w:t xml:space="preserve">) </w:t>
            </w:r>
            <w:r w:rsidR="00520305" w:rsidRPr="007D34F8">
              <w:rPr>
                <w:rFonts w:ascii="Arial" w:hAnsi="Arial" w:cs="Arial"/>
                <w:sz w:val="18"/>
                <w:szCs w:val="18"/>
              </w:rPr>
              <w:t>Diretor</w:t>
            </w:r>
            <w:r w:rsidR="0070549D" w:rsidRPr="007D34F8">
              <w:rPr>
                <w:rFonts w:ascii="Arial" w:hAnsi="Arial" w:cs="Arial"/>
                <w:sz w:val="18"/>
                <w:szCs w:val="18"/>
              </w:rPr>
              <w:t>(a)</w:t>
            </w:r>
            <w:r w:rsidR="00520305" w:rsidRPr="007D34F8">
              <w:rPr>
                <w:rFonts w:ascii="Arial" w:hAnsi="Arial" w:cs="Arial"/>
                <w:sz w:val="18"/>
                <w:szCs w:val="18"/>
              </w:rPr>
              <w:t>-Geral</w:t>
            </w:r>
          </w:p>
        </w:tc>
      </w:tr>
    </w:tbl>
    <w:p w14:paraId="04B51ADC" w14:textId="77777777" w:rsidR="00EC4861" w:rsidRDefault="00EC4861" w:rsidP="000E11ED">
      <w:pPr>
        <w:rPr>
          <w:rFonts w:ascii="Arial" w:hAnsi="Arial" w:cs="Arial"/>
        </w:rPr>
      </w:pPr>
    </w:p>
    <w:sectPr w:rsidR="00EC4861" w:rsidSect="007F6AD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BA7F" w14:textId="77777777" w:rsidR="00807653" w:rsidRDefault="00807653" w:rsidP="00273911">
      <w:r>
        <w:separator/>
      </w:r>
    </w:p>
  </w:endnote>
  <w:endnote w:type="continuationSeparator" w:id="0">
    <w:p w14:paraId="069B838B" w14:textId="77777777" w:rsidR="00807653" w:rsidRDefault="00807653" w:rsidP="0027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C9A9" w14:textId="77777777" w:rsidR="00801EFA" w:rsidRDefault="00801E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1AE7" w14:textId="0C345D87" w:rsidR="00092B5B" w:rsidRPr="00B76F02" w:rsidRDefault="00092B5B" w:rsidP="00092B5B">
    <w:pPr>
      <w:pStyle w:val="Rodap"/>
      <w:rPr>
        <w:rFonts w:ascii="Arial" w:hAnsi="Arial" w:cs="Arial"/>
        <w:sz w:val="20"/>
        <w:szCs w:val="20"/>
        <w:vertAlign w:val="subscript"/>
      </w:rPr>
    </w:pPr>
    <w:r w:rsidRPr="00B76F02">
      <w:rPr>
        <w:rFonts w:ascii="Arial" w:hAnsi="Arial" w:cs="Arial"/>
        <w:sz w:val="20"/>
        <w:szCs w:val="20"/>
        <w:vertAlign w:val="subscript"/>
      </w:rPr>
      <w:t>FRM-EMERJ-026-11                                                Rev.</w:t>
    </w:r>
    <w:r w:rsidR="00B76F02">
      <w:rPr>
        <w:rFonts w:ascii="Arial" w:hAnsi="Arial" w:cs="Arial"/>
        <w:sz w:val="20"/>
        <w:szCs w:val="20"/>
        <w:vertAlign w:val="subscript"/>
      </w:rPr>
      <w:t>:</w:t>
    </w:r>
    <w:r w:rsidRPr="00B76F02">
      <w:rPr>
        <w:rFonts w:ascii="Arial" w:hAnsi="Arial" w:cs="Arial"/>
        <w:sz w:val="20"/>
        <w:szCs w:val="20"/>
        <w:vertAlign w:val="subscript"/>
      </w:rPr>
      <w:t xml:space="preserve"> </w:t>
    </w:r>
    <w:r w:rsidR="00B76F02">
      <w:rPr>
        <w:rFonts w:ascii="Arial" w:hAnsi="Arial" w:cs="Arial"/>
        <w:sz w:val="20"/>
        <w:szCs w:val="20"/>
        <w:vertAlign w:val="subscript"/>
      </w:rPr>
      <w:t>0</w:t>
    </w:r>
    <w:r w:rsidR="00801EFA">
      <w:rPr>
        <w:rFonts w:ascii="Arial" w:hAnsi="Arial" w:cs="Arial"/>
        <w:sz w:val="20"/>
        <w:szCs w:val="20"/>
        <w:vertAlign w:val="subscript"/>
      </w:rPr>
      <w:t>2</w:t>
    </w:r>
    <w:r w:rsidRPr="00B76F02">
      <w:rPr>
        <w:rFonts w:ascii="Arial" w:hAnsi="Arial" w:cs="Arial"/>
        <w:sz w:val="20"/>
        <w:szCs w:val="20"/>
        <w:vertAlign w:val="subscript"/>
      </w:rPr>
      <w:t xml:space="preserve">                               </w:t>
    </w:r>
    <w:r w:rsidR="00B76F02">
      <w:rPr>
        <w:rFonts w:ascii="Arial" w:hAnsi="Arial" w:cs="Arial"/>
        <w:sz w:val="20"/>
        <w:szCs w:val="20"/>
        <w:vertAlign w:val="subscript"/>
      </w:rPr>
      <w:t xml:space="preserve">                     </w:t>
    </w:r>
    <w:r w:rsidR="00041D43">
      <w:rPr>
        <w:rFonts w:ascii="Arial" w:hAnsi="Arial" w:cs="Arial"/>
        <w:sz w:val="20"/>
        <w:szCs w:val="20"/>
        <w:vertAlign w:val="subscript"/>
      </w:rPr>
      <w:t>Data:</w:t>
    </w:r>
    <w:r w:rsidR="00801EFA">
      <w:rPr>
        <w:rFonts w:ascii="Arial" w:hAnsi="Arial" w:cs="Arial"/>
        <w:sz w:val="20"/>
        <w:szCs w:val="20"/>
        <w:vertAlign w:val="subscript"/>
      </w:rPr>
      <w:t xml:space="preserve"> </w:t>
    </w:r>
    <w:r w:rsidR="007128C0">
      <w:rPr>
        <w:rFonts w:ascii="Arial" w:hAnsi="Arial" w:cs="Arial"/>
        <w:sz w:val="20"/>
        <w:szCs w:val="20"/>
        <w:vertAlign w:val="subscript"/>
      </w:rPr>
      <w:t>31</w:t>
    </w:r>
    <w:r w:rsidR="00801EFA">
      <w:rPr>
        <w:rFonts w:ascii="Arial" w:hAnsi="Arial" w:cs="Arial"/>
        <w:sz w:val="20"/>
        <w:szCs w:val="20"/>
        <w:vertAlign w:val="subscript"/>
      </w:rPr>
      <w:t>/</w:t>
    </w:r>
    <w:r w:rsidR="007128C0">
      <w:rPr>
        <w:rFonts w:ascii="Arial" w:hAnsi="Arial" w:cs="Arial"/>
        <w:sz w:val="20"/>
        <w:szCs w:val="20"/>
        <w:vertAlign w:val="subscript"/>
      </w:rPr>
      <w:t>05</w:t>
    </w:r>
    <w:r w:rsidR="00801EFA">
      <w:rPr>
        <w:rFonts w:ascii="Arial" w:hAnsi="Arial" w:cs="Arial"/>
        <w:sz w:val="20"/>
        <w:szCs w:val="20"/>
        <w:vertAlign w:val="subscript"/>
      </w:rPr>
      <w:t>/2023</w:t>
    </w:r>
    <w:r w:rsidR="00B76F02">
      <w:rPr>
        <w:rFonts w:ascii="Arial" w:hAnsi="Arial" w:cs="Arial"/>
        <w:sz w:val="20"/>
        <w:szCs w:val="20"/>
        <w:vertAlign w:val="subscript"/>
      </w:rPr>
      <w:t xml:space="preserve">              </w:t>
    </w:r>
    <w:r w:rsidRPr="00B76F02">
      <w:rPr>
        <w:rFonts w:ascii="Arial" w:hAnsi="Arial" w:cs="Arial"/>
        <w:sz w:val="20"/>
        <w:szCs w:val="20"/>
        <w:vertAlign w:val="subscript"/>
      </w:rPr>
      <w:t xml:space="preserve">                                               Página</w:t>
    </w:r>
    <w:r w:rsidR="00B76F02">
      <w:rPr>
        <w:rFonts w:ascii="Arial" w:hAnsi="Arial" w:cs="Arial"/>
        <w:sz w:val="20"/>
        <w:szCs w:val="20"/>
        <w:vertAlign w:val="subscript"/>
      </w:rPr>
      <w:t>:</w:t>
    </w:r>
    <w:r w:rsidRPr="00B76F02">
      <w:rPr>
        <w:rFonts w:ascii="Arial" w:hAnsi="Arial" w:cs="Arial"/>
        <w:sz w:val="20"/>
        <w:szCs w:val="20"/>
        <w:vertAlign w:val="subscript"/>
      </w:rPr>
      <w:t xml:space="preserve"> </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PAGE  \* Arabic  \* MERGEFORMAT</w:instrText>
    </w:r>
    <w:r w:rsidRPr="00B76F02">
      <w:rPr>
        <w:rFonts w:ascii="Arial" w:hAnsi="Arial" w:cs="Arial"/>
        <w:b/>
        <w:bCs/>
        <w:sz w:val="20"/>
        <w:szCs w:val="20"/>
        <w:vertAlign w:val="subscript"/>
      </w:rPr>
      <w:fldChar w:fldCharType="separate"/>
    </w:r>
    <w:r w:rsidR="00537875">
      <w:rPr>
        <w:rFonts w:ascii="Arial" w:hAnsi="Arial" w:cs="Arial"/>
        <w:b/>
        <w:bCs/>
        <w:noProof/>
        <w:sz w:val="20"/>
        <w:szCs w:val="20"/>
        <w:vertAlign w:val="subscript"/>
      </w:rPr>
      <w:t>2</w:t>
    </w:r>
    <w:r w:rsidRPr="00B76F02">
      <w:rPr>
        <w:rFonts w:ascii="Arial" w:hAnsi="Arial" w:cs="Arial"/>
        <w:b/>
        <w:bCs/>
        <w:sz w:val="20"/>
        <w:szCs w:val="20"/>
        <w:vertAlign w:val="subscript"/>
      </w:rPr>
      <w:fldChar w:fldCharType="end"/>
    </w:r>
    <w:r w:rsidR="00B76F02">
      <w:rPr>
        <w:rFonts w:ascii="Arial" w:hAnsi="Arial" w:cs="Arial"/>
        <w:b/>
        <w:bCs/>
        <w:sz w:val="20"/>
        <w:szCs w:val="20"/>
        <w:vertAlign w:val="subscript"/>
      </w:rPr>
      <w:t>/</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NUMPAGES  \* Arabic  \* MERGEFORMAT</w:instrText>
    </w:r>
    <w:r w:rsidRPr="00B76F02">
      <w:rPr>
        <w:rFonts w:ascii="Arial" w:hAnsi="Arial" w:cs="Arial"/>
        <w:b/>
        <w:bCs/>
        <w:sz w:val="20"/>
        <w:szCs w:val="20"/>
        <w:vertAlign w:val="subscript"/>
      </w:rPr>
      <w:fldChar w:fldCharType="separate"/>
    </w:r>
    <w:r w:rsidR="00537875">
      <w:rPr>
        <w:rFonts w:ascii="Arial" w:hAnsi="Arial" w:cs="Arial"/>
        <w:b/>
        <w:bCs/>
        <w:noProof/>
        <w:sz w:val="20"/>
        <w:szCs w:val="20"/>
        <w:vertAlign w:val="subscript"/>
      </w:rPr>
      <w:t>2</w:t>
    </w:r>
    <w:r w:rsidRPr="00B76F02">
      <w:rPr>
        <w:rFonts w:ascii="Arial" w:hAnsi="Arial" w:cs="Arial"/>
        <w:b/>
        <w:bCs/>
        <w:sz w:val="20"/>
        <w:szCs w:val="20"/>
        <w:vertAlign w:val="subscript"/>
      </w:rPr>
      <w:fldChar w:fldCharType="end"/>
    </w:r>
  </w:p>
  <w:p w14:paraId="04B51AE8" w14:textId="77777777" w:rsidR="00092B5B" w:rsidRDefault="00092B5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CF1B" w14:textId="18B0AC08" w:rsidR="003137B8" w:rsidRPr="00B76F02" w:rsidRDefault="003137B8" w:rsidP="003137B8">
    <w:pPr>
      <w:pStyle w:val="Rodap"/>
      <w:rPr>
        <w:rFonts w:ascii="Arial" w:hAnsi="Arial" w:cs="Arial"/>
        <w:sz w:val="20"/>
        <w:szCs w:val="20"/>
        <w:vertAlign w:val="subscript"/>
      </w:rPr>
    </w:pPr>
    <w:r w:rsidRPr="00B76F02">
      <w:rPr>
        <w:rFonts w:ascii="Arial" w:hAnsi="Arial" w:cs="Arial"/>
        <w:sz w:val="20"/>
        <w:szCs w:val="20"/>
        <w:vertAlign w:val="subscript"/>
      </w:rPr>
      <w:t>FRM-EMERJ-026-11                                                Rev.</w:t>
    </w:r>
    <w:r>
      <w:rPr>
        <w:rFonts w:ascii="Arial" w:hAnsi="Arial" w:cs="Arial"/>
        <w:sz w:val="20"/>
        <w:szCs w:val="20"/>
        <w:vertAlign w:val="subscript"/>
      </w:rPr>
      <w:t>:</w:t>
    </w:r>
    <w:r w:rsidRPr="00B76F02">
      <w:rPr>
        <w:rFonts w:ascii="Arial" w:hAnsi="Arial" w:cs="Arial"/>
        <w:sz w:val="20"/>
        <w:szCs w:val="20"/>
        <w:vertAlign w:val="subscript"/>
      </w:rPr>
      <w:t xml:space="preserve"> </w:t>
    </w:r>
    <w:r>
      <w:rPr>
        <w:rFonts w:ascii="Arial" w:hAnsi="Arial" w:cs="Arial"/>
        <w:sz w:val="20"/>
        <w:szCs w:val="20"/>
        <w:vertAlign w:val="subscript"/>
      </w:rPr>
      <w:t>0</w:t>
    </w:r>
    <w:r w:rsidR="00801EFA">
      <w:rPr>
        <w:rFonts w:ascii="Arial" w:hAnsi="Arial" w:cs="Arial"/>
        <w:sz w:val="20"/>
        <w:szCs w:val="20"/>
        <w:vertAlign w:val="subscript"/>
      </w:rPr>
      <w:t>2</w:t>
    </w:r>
    <w:r w:rsidRPr="00B76F02">
      <w:rPr>
        <w:rFonts w:ascii="Arial" w:hAnsi="Arial" w:cs="Arial"/>
        <w:sz w:val="20"/>
        <w:szCs w:val="20"/>
        <w:vertAlign w:val="subscript"/>
      </w:rPr>
      <w:t xml:space="preserve">                               </w:t>
    </w:r>
    <w:r>
      <w:rPr>
        <w:rFonts w:ascii="Arial" w:hAnsi="Arial" w:cs="Arial"/>
        <w:sz w:val="20"/>
        <w:szCs w:val="20"/>
        <w:vertAlign w:val="subscript"/>
      </w:rPr>
      <w:t xml:space="preserve">                     Data: </w:t>
    </w:r>
    <w:r w:rsidR="00840C3D">
      <w:rPr>
        <w:rFonts w:ascii="Arial" w:hAnsi="Arial" w:cs="Arial"/>
        <w:sz w:val="20"/>
        <w:szCs w:val="20"/>
        <w:vertAlign w:val="subscript"/>
      </w:rPr>
      <w:t>31</w:t>
    </w:r>
    <w:r w:rsidR="00801EFA">
      <w:rPr>
        <w:rFonts w:ascii="Arial" w:hAnsi="Arial" w:cs="Arial"/>
        <w:sz w:val="20"/>
        <w:szCs w:val="20"/>
        <w:vertAlign w:val="subscript"/>
      </w:rPr>
      <w:t>/</w:t>
    </w:r>
    <w:r w:rsidR="00840C3D">
      <w:rPr>
        <w:rFonts w:ascii="Arial" w:hAnsi="Arial" w:cs="Arial"/>
        <w:sz w:val="20"/>
        <w:szCs w:val="20"/>
        <w:vertAlign w:val="subscript"/>
      </w:rPr>
      <w:t>05</w:t>
    </w:r>
    <w:r w:rsidR="00801EFA">
      <w:rPr>
        <w:rFonts w:ascii="Arial" w:hAnsi="Arial" w:cs="Arial"/>
        <w:sz w:val="20"/>
        <w:szCs w:val="20"/>
        <w:vertAlign w:val="subscript"/>
      </w:rPr>
      <w:t>/</w:t>
    </w:r>
    <w:r w:rsidR="00840C3D">
      <w:rPr>
        <w:rFonts w:ascii="Arial" w:hAnsi="Arial" w:cs="Arial"/>
        <w:sz w:val="20"/>
        <w:szCs w:val="20"/>
        <w:vertAlign w:val="subscript"/>
      </w:rPr>
      <w:t>2023</w:t>
    </w:r>
    <w:r>
      <w:rPr>
        <w:rFonts w:ascii="Arial" w:hAnsi="Arial" w:cs="Arial"/>
        <w:sz w:val="20"/>
        <w:szCs w:val="20"/>
        <w:vertAlign w:val="subscript"/>
      </w:rPr>
      <w:t xml:space="preserve">              </w:t>
    </w:r>
    <w:r w:rsidRPr="00B76F02">
      <w:rPr>
        <w:rFonts w:ascii="Arial" w:hAnsi="Arial" w:cs="Arial"/>
        <w:sz w:val="20"/>
        <w:szCs w:val="20"/>
        <w:vertAlign w:val="subscript"/>
      </w:rPr>
      <w:t xml:space="preserve">                                               Página</w:t>
    </w:r>
    <w:r>
      <w:rPr>
        <w:rFonts w:ascii="Arial" w:hAnsi="Arial" w:cs="Arial"/>
        <w:sz w:val="20"/>
        <w:szCs w:val="20"/>
        <w:vertAlign w:val="subscript"/>
      </w:rPr>
      <w:t>:</w:t>
    </w:r>
    <w:r w:rsidRPr="00B76F02">
      <w:rPr>
        <w:rFonts w:ascii="Arial" w:hAnsi="Arial" w:cs="Arial"/>
        <w:sz w:val="20"/>
        <w:szCs w:val="20"/>
        <w:vertAlign w:val="subscript"/>
      </w:rPr>
      <w:t xml:space="preserve"> </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PAGE  \* Arabic  \* MERGEFORMAT</w:instrText>
    </w:r>
    <w:r w:rsidRPr="00B76F02">
      <w:rPr>
        <w:rFonts w:ascii="Arial" w:hAnsi="Arial" w:cs="Arial"/>
        <w:b/>
        <w:bCs/>
        <w:sz w:val="20"/>
        <w:szCs w:val="20"/>
        <w:vertAlign w:val="subscript"/>
      </w:rPr>
      <w:fldChar w:fldCharType="separate"/>
    </w:r>
    <w:r>
      <w:rPr>
        <w:rFonts w:cs="Arial"/>
        <w:b/>
        <w:bCs/>
        <w:sz w:val="20"/>
        <w:szCs w:val="20"/>
        <w:vertAlign w:val="subscript"/>
      </w:rPr>
      <w:t>2</w:t>
    </w:r>
    <w:r w:rsidRPr="00B76F02">
      <w:rPr>
        <w:rFonts w:ascii="Arial" w:hAnsi="Arial" w:cs="Arial"/>
        <w:b/>
        <w:bCs/>
        <w:sz w:val="20"/>
        <w:szCs w:val="20"/>
        <w:vertAlign w:val="subscript"/>
      </w:rPr>
      <w:fldChar w:fldCharType="end"/>
    </w:r>
    <w:r>
      <w:rPr>
        <w:rFonts w:ascii="Arial" w:hAnsi="Arial" w:cs="Arial"/>
        <w:b/>
        <w:bCs/>
        <w:sz w:val="20"/>
        <w:szCs w:val="20"/>
        <w:vertAlign w:val="subscript"/>
      </w:rPr>
      <w:t>/</w:t>
    </w:r>
    <w:r w:rsidRPr="00B76F02">
      <w:rPr>
        <w:rFonts w:ascii="Arial" w:hAnsi="Arial" w:cs="Arial"/>
        <w:b/>
        <w:bCs/>
        <w:sz w:val="20"/>
        <w:szCs w:val="20"/>
        <w:vertAlign w:val="subscript"/>
      </w:rPr>
      <w:fldChar w:fldCharType="begin"/>
    </w:r>
    <w:r w:rsidRPr="00B76F02">
      <w:rPr>
        <w:rFonts w:ascii="Arial" w:hAnsi="Arial" w:cs="Arial"/>
        <w:b/>
        <w:bCs/>
        <w:sz w:val="20"/>
        <w:szCs w:val="20"/>
        <w:vertAlign w:val="subscript"/>
      </w:rPr>
      <w:instrText>NUMPAGES  \* Arabic  \* MERGEFORMAT</w:instrText>
    </w:r>
    <w:r w:rsidRPr="00B76F02">
      <w:rPr>
        <w:rFonts w:ascii="Arial" w:hAnsi="Arial" w:cs="Arial"/>
        <w:b/>
        <w:bCs/>
        <w:sz w:val="20"/>
        <w:szCs w:val="20"/>
        <w:vertAlign w:val="subscript"/>
      </w:rPr>
      <w:fldChar w:fldCharType="separate"/>
    </w:r>
    <w:r>
      <w:rPr>
        <w:rFonts w:cs="Arial"/>
        <w:b/>
        <w:bCs/>
        <w:sz w:val="20"/>
        <w:szCs w:val="20"/>
        <w:vertAlign w:val="subscript"/>
      </w:rPr>
      <w:t>2</w:t>
    </w:r>
    <w:r w:rsidRPr="00B76F02">
      <w:rPr>
        <w:rFonts w:ascii="Arial" w:hAnsi="Arial" w:cs="Arial"/>
        <w:b/>
        <w:bCs/>
        <w:sz w:val="20"/>
        <w:szCs w:val="20"/>
        <w:vertAlign w:val="subscript"/>
      </w:rPr>
      <w:fldChar w:fldCharType="end"/>
    </w:r>
  </w:p>
  <w:p w14:paraId="4F021422" w14:textId="77777777" w:rsidR="00AF6364" w:rsidRDefault="00AF63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3EEC" w14:textId="77777777" w:rsidR="00807653" w:rsidRDefault="00807653" w:rsidP="00273911">
      <w:r>
        <w:separator/>
      </w:r>
    </w:p>
  </w:footnote>
  <w:footnote w:type="continuationSeparator" w:id="0">
    <w:p w14:paraId="6DB43337" w14:textId="77777777" w:rsidR="00807653" w:rsidRDefault="00807653" w:rsidP="0027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FD78" w14:textId="77777777" w:rsidR="00801EFA" w:rsidRDefault="00801EF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66"/>
    </w:tblGrid>
    <w:tr w:rsidR="007F6AD9" w:rsidRPr="00B40B9C" w14:paraId="04B51AE4" w14:textId="77777777" w:rsidTr="007F6AD9">
      <w:trPr>
        <w:trHeight w:val="779"/>
        <w:jc w:val="center"/>
      </w:trPr>
      <w:tc>
        <w:tcPr>
          <w:tcW w:w="9766" w:type="dxa"/>
          <w:shd w:val="clear" w:color="auto" w:fill="auto"/>
          <w:vAlign w:val="center"/>
        </w:tcPr>
        <w:p w14:paraId="612E06D8" w14:textId="77777777" w:rsidR="007F6AD9" w:rsidRPr="00FF68E7" w:rsidRDefault="007F6AD9" w:rsidP="007F6AD9">
          <w:pPr>
            <w:ind w:left="158" w:right="-379"/>
            <w:jc w:val="center"/>
            <w:rPr>
              <w:rFonts w:ascii="Arial" w:hAnsi="Arial"/>
              <w:b/>
              <w:bCs/>
            </w:rPr>
          </w:pPr>
        </w:p>
        <w:p w14:paraId="04B51AE3" w14:textId="70324473" w:rsidR="007F6AD9" w:rsidRPr="00EF458E" w:rsidRDefault="007F6AD9" w:rsidP="004611B7">
          <w:pPr>
            <w:pStyle w:val="Default"/>
            <w:jc w:val="center"/>
            <w:rPr>
              <w:color w:val="FF0000"/>
            </w:rPr>
          </w:pPr>
          <w:r w:rsidRPr="00FF68E7">
            <w:rPr>
              <w:b/>
              <w:sz w:val="22"/>
              <w:szCs w:val="22"/>
            </w:rPr>
            <w:t>SOLICITAÇÃO DE RESERVA DE AUDITÓRIO EMERJ (EXTERNA)</w:t>
          </w:r>
        </w:p>
      </w:tc>
    </w:tr>
  </w:tbl>
  <w:p w14:paraId="04B51AE6" w14:textId="77777777" w:rsidR="00273911" w:rsidRPr="00041D43" w:rsidRDefault="00273911" w:rsidP="00273911">
    <w:pPr>
      <w:tabs>
        <w:tab w:val="left" w:pos="4111"/>
        <w:tab w:val="left" w:pos="9639"/>
      </w:tabs>
      <w:ind w:hanging="142"/>
      <w:jc w:val="center"/>
      <w:rPr>
        <w:rFonts w:ascii="Arial" w:hAnsi="Arial" w:cs="Arial"/>
        <w:b/>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8816"/>
    </w:tblGrid>
    <w:tr w:rsidR="007F6AD9" w:rsidRPr="00B40B9C" w14:paraId="53D1F96D" w14:textId="77777777" w:rsidTr="00CA7665">
      <w:trPr>
        <w:trHeight w:val="779"/>
        <w:jc w:val="center"/>
      </w:trPr>
      <w:tc>
        <w:tcPr>
          <w:tcW w:w="978" w:type="dxa"/>
          <w:shd w:val="clear" w:color="auto" w:fill="auto"/>
        </w:tcPr>
        <w:p w14:paraId="614558DC" w14:textId="77777777" w:rsidR="007F6AD9" w:rsidRPr="00B40B9C" w:rsidRDefault="007F6AD9" w:rsidP="007F6AD9">
          <w:pPr>
            <w:pStyle w:val="Default"/>
            <w:rPr>
              <w:color w:val="FF0000"/>
              <w:sz w:val="18"/>
              <w:szCs w:val="18"/>
            </w:rPr>
          </w:pPr>
          <w:r w:rsidRPr="00351BFA">
            <w:rPr>
              <w:noProof/>
            </w:rPr>
            <w:drawing>
              <wp:anchor distT="0" distB="0" distL="114300" distR="114300" simplePos="0" relativeHeight="251661312" behindDoc="0" locked="0" layoutInCell="1" allowOverlap="1" wp14:anchorId="655D6E9E" wp14:editId="4C698508">
                <wp:simplePos x="0" y="0"/>
                <wp:positionH relativeFrom="column">
                  <wp:posOffset>62865</wp:posOffset>
                </wp:positionH>
                <wp:positionV relativeFrom="paragraph">
                  <wp:posOffset>69850</wp:posOffset>
                </wp:positionV>
                <wp:extent cx="367030" cy="3638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 cy="363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16" w:type="dxa"/>
          <w:shd w:val="clear" w:color="auto" w:fill="auto"/>
          <w:vAlign w:val="center"/>
        </w:tcPr>
        <w:p w14:paraId="3C6ECC62" w14:textId="77777777" w:rsidR="007F6AD9" w:rsidRPr="00FF68E7" w:rsidRDefault="007F6AD9" w:rsidP="007F6AD9">
          <w:pPr>
            <w:jc w:val="center"/>
            <w:rPr>
              <w:rFonts w:ascii="Arial" w:hAnsi="Arial"/>
              <w:b/>
              <w:bCs/>
            </w:rPr>
          </w:pPr>
          <w:r w:rsidRPr="00FF68E7">
            <w:rPr>
              <w:rFonts w:ascii="Arial" w:hAnsi="Arial"/>
              <w:b/>
              <w:bCs/>
            </w:rPr>
            <w:t>TRIBUNAL DE JUSTIÇA DO ESTADO DO RIO DE JANEIRO</w:t>
          </w:r>
        </w:p>
        <w:p w14:paraId="01A3AAFD" w14:textId="77777777" w:rsidR="007F6AD9" w:rsidRDefault="007F6AD9" w:rsidP="007F6AD9">
          <w:pPr>
            <w:jc w:val="center"/>
            <w:rPr>
              <w:rFonts w:ascii="Arial" w:hAnsi="Arial"/>
              <w:b/>
              <w:bCs/>
            </w:rPr>
          </w:pPr>
          <w:r w:rsidRPr="00FF68E7">
            <w:rPr>
              <w:rFonts w:ascii="Arial" w:hAnsi="Arial"/>
              <w:b/>
              <w:bCs/>
            </w:rPr>
            <w:t>ESCOLA DA MAGISTRATURA DO ESTADO DO RIO DE JANEIRO</w:t>
          </w:r>
        </w:p>
        <w:p w14:paraId="7EE36826" w14:textId="77777777" w:rsidR="007F6AD9" w:rsidRPr="00FF68E7" w:rsidRDefault="007F6AD9" w:rsidP="007F6AD9">
          <w:pPr>
            <w:jc w:val="center"/>
            <w:rPr>
              <w:rFonts w:ascii="Arial" w:hAnsi="Arial"/>
              <w:b/>
              <w:bCs/>
            </w:rPr>
          </w:pPr>
        </w:p>
        <w:p w14:paraId="751F7B81" w14:textId="77777777" w:rsidR="007F6AD9" w:rsidRPr="00EF458E" w:rsidRDefault="007F6AD9" w:rsidP="007F6AD9">
          <w:pPr>
            <w:pStyle w:val="Default"/>
            <w:jc w:val="center"/>
            <w:rPr>
              <w:color w:val="FF0000"/>
            </w:rPr>
          </w:pPr>
          <w:r w:rsidRPr="00FF68E7">
            <w:rPr>
              <w:b/>
              <w:sz w:val="22"/>
              <w:szCs w:val="22"/>
            </w:rPr>
            <w:t>SOLICITAÇÃO DE RESERVA DE AUDITÓRIO EMERJ (EXTERNA)</w:t>
          </w:r>
        </w:p>
      </w:tc>
    </w:tr>
  </w:tbl>
  <w:p w14:paraId="395AA44A" w14:textId="77777777" w:rsidR="007F6AD9" w:rsidRPr="00041D43" w:rsidRDefault="007F6AD9" w:rsidP="007F6AD9">
    <w:pPr>
      <w:ind w:left="-142"/>
      <w:jc w:val="center"/>
      <w:rPr>
        <w:rFonts w:ascii="Arial" w:hAnsi="Arial" w:cs="Arial"/>
        <w:b/>
        <w:color w:val="C00000"/>
        <w:sz w:val="20"/>
        <w:szCs w:val="20"/>
      </w:rPr>
    </w:pPr>
    <w:r w:rsidRPr="00041D43">
      <w:rPr>
        <w:rFonts w:ascii="Arial" w:hAnsi="Arial" w:cs="Arial"/>
        <w:b/>
        <w:color w:val="C00000"/>
        <w:sz w:val="20"/>
        <w:szCs w:val="20"/>
      </w:rPr>
      <w:t xml:space="preserve">IMPORTANTE: Sempre verifique no </w:t>
    </w:r>
    <w:r w:rsidRPr="00041D43">
      <w:rPr>
        <w:rFonts w:ascii="Arial" w:hAnsi="Arial" w:cs="Arial"/>
        <w:b/>
        <w:i/>
        <w:iCs/>
        <w:color w:val="C00000"/>
        <w:sz w:val="20"/>
        <w:szCs w:val="20"/>
      </w:rPr>
      <w:t>site</w:t>
    </w:r>
    <w:r w:rsidRPr="00041D43">
      <w:rPr>
        <w:rFonts w:ascii="Arial" w:hAnsi="Arial" w:cs="Arial"/>
        <w:b/>
        <w:color w:val="C00000"/>
        <w:sz w:val="20"/>
        <w:szCs w:val="20"/>
      </w:rPr>
      <w:t xml:space="preserve"> do TJRJ se a versão impressa do documento está atualizada.</w:t>
    </w:r>
  </w:p>
  <w:p w14:paraId="6BF88CDA" w14:textId="77777777" w:rsidR="00AA6523" w:rsidRDefault="00AA65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E91"/>
    <w:multiLevelType w:val="hybridMultilevel"/>
    <w:tmpl w:val="F74EF6A0"/>
    <w:lvl w:ilvl="0" w:tplc="DCD8F7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F74690"/>
    <w:multiLevelType w:val="hybridMultilevel"/>
    <w:tmpl w:val="A1EE9B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D610D"/>
    <w:multiLevelType w:val="hybridMultilevel"/>
    <w:tmpl w:val="E92CC7F4"/>
    <w:lvl w:ilvl="0" w:tplc="52B452D6">
      <w:start w:val="1"/>
      <w:numFmt w:val="decimal"/>
      <w:lvlText w:val="%1"/>
      <w:lvlJc w:val="left"/>
      <w:pPr>
        <w:ind w:left="720" w:hanging="360"/>
      </w:pPr>
      <w:rPr>
        <w:rFonts w:hint="default"/>
        <w:b w:val="0"/>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7C24BA4"/>
    <w:multiLevelType w:val="hybridMultilevel"/>
    <w:tmpl w:val="6B9CAB16"/>
    <w:lvl w:ilvl="0" w:tplc="DB76F6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373D19"/>
    <w:multiLevelType w:val="hybridMultilevel"/>
    <w:tmpl w:val="E690DF2E"/>
    <w:lvl w:ilvl="0" w:tplc="DCD8F756">
      <w:start w:val="1"/>
      <w:numFmt w:val="decimal"/>
      <w:lvlText w:val="%1"/>
      <w:lvlJc w:val="left"/>
      <w:pPr>
        <w:ind w:left="337" w:hanging="360"/>
      </w:pPr>
      <w:rPr>
        <w:rFonts w:hint="default"/>
        <w:b/>
      </w:rPr>
    </w:lvl>
    <w:lvl w:ilvl="1" w:tplc="04160019" w:tentative="1">
      <w:start w:val="1"/>
      <w:numFmt w:val="lowerLetter"/>
      <w:lvlText w:val="%2."/>
      <w:lvlJc w:val="left"/>
      <w:pPr>
        <w:ind w:left="1057" w:hanging="360"/>
      </w:pPr>
    </w:lvl>
    <w:lvl w:ilvl="2" w:tplc="0416001B" w:tentative="1">
      <w:start w:val="1"/>
      <w:numFmt w:val="lowerRoman"/>
      <w:lvlText w:val="%3."/>
      <w:lvlJc w:val="right"/>
      <w:pPr>
        <w:ind w:left="1777" w:hanging="180"/>
      </w:pPr>
    </w:lvl>
    <w:lvl w:ilvl="3" w:tplc="0416000F" w:tentative="1">
      <w:start w:val="1"/>
      <w:numFmt w:val="decimal"/>
      <w:lvlText w:val="%4."/>
      <w:lvlJc w:val="left"/>
      <w:pPr>
        <w:ind w:left="2497" w:hanging="360"/>
      </w:pPr>
    </w:lvl>
    <w:lvl w:ilvl="4" w:tplc="04160019" w:tentative="1">
      <w:start w:val="1"/>
      <w:numFmt w:val="lowerLetter"/>
      <w:lvlText w:val="%5."/>
      <w:lvlJc w:val="left"/>
      <w:pPr>
        <w:ind w:left="3217" w:hanging="360"/>
      </w:pPr>
    </w:lvl>
    <w:lvl w:ilvl="5" w:tplc="0416001B" w:tentative="1">
      <w:start w:val="1"/>
      <w:numFmt w:val="lowerRoman"/>
      <w:lvlText w:val="%6."/>
      <w:lvlJc w:val="right"/>
      <w:pPr>
        <w:ind w:left="3937" w:hanging="180"/>
      </w:pPr>
    </w:lvl>
    <w:lvl w:ilvl="6" w:tplc="0416000F" w:tentative="1">
      <w:start w:val="1"/>
      <w:numFmt w:val="decimal"/>
      <w:lvlText w:val="%7."/>
      <w:lvlJc w:val="left"/>
      <w:pPr>
        <w:ind w:left="4657" w:hanging="360"/>
      </w:pPr>
    </w:lvl>
    <w:lvl w:ilvl="7" w:tplc="04160019" w:tentative="1">
      <w:start w:val="1"/>
      <w:numFmt w:val="lowerLetter"/>
      <w:lvlText w:val="%8."/>
      <w:lvlJc w:val="left"/>
      <w:pPr>
        <w:ind w:left="5377" w:hanging="360"/>
      </w:pPr>
    </w:lvl>
    <w:lvl w:ilvl="8" w:tplc="0416001B" w:tentative="1">
      <w:start w:val="1"/>
      <w:numFmt w:val="lowerRoman"/>
      <w:lvlText w:val="%9."/>
      <w:lvlJc w:val="right"/>
      <w:pPr>
        <w:ind w:left="6097" w:hanging="180"/>
      </w:pPr>
    </w:lvl>
  </w:abstractNum>
  <w:abstractNum w:abstractNumId="5" w15:restartNumberingAfterBreak="0">
    <w:nsid w:val="67FB5481"/>
    <w:multiLevelType w:val="hybridMultilevel"/>
    <w:tmpl w:val="B8E4B072"/>
    <w:lvl w:ilvl="0" w:tplc="A6823378">
      <w:start w:val="1"/>
      <w:numFmt w:val="decimal"/>
      <w:lvlText w:val="%1."/>
      <w:lvlJc w:val="left"/>
      <w:pPr>
        <w:ind w:left="720" w:hanging="360"/>
      </w:pPr>
      <w:rPr>
        <w:rFonts w:ascii="Arial Narrow" w:hAnsi="Arial Narrow"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44523B"/>
    <w:multiLevelType w:val="hybridMultilevel"/>
    <w:tmpl w:val="27B6D0D2"/>
    <w:lvl w:ilvl="0" w:tplc="A53A54CA">
      <w:start w:val="1"/>
      <w:numFmt w:val="decimal"/>
      <w:lvlText w:val="%1"/>
      <w:lvlJc w:val="left"/>
      <w:pPr>
        <w:ind w:left="720" w:hanging="360"/>
      </w:pPr>
      <w:rPr>
        <w:rFonts w:hint="default"/>
        <w:b/>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11"/>
    <w:rsid w:val="000033E8"/>
    <w:rsid w:val="00025BE7"/>
    <w:rsid w:val="00040BE4"/>
    <w:rsid w:val="00041D43"/>
    <w:rsid w:val="000724FC"/>
    <w:rsid w:val="00073B05"/>
    <w:rsid w:val="0007547F"/>
    <w:rsid w:val="00092B5B"/>
    <w:rsid w:val="000E11ED"/>
    <w:rsid w:val="000E7538"/>
    <w:rsid w:val="0013732A"/>
    <w:rsid w:val="001576D2"/>
    <w:rsid w:val="001630F1"/>
    <w:rsid w:val="001C4E4B"/>
    <w:rsid w:val="001C6395"/>
    <w:rsid w:val="00273911"/>
    <w:rsid w:val="00306185"/>
    <w:rsid w:val="003137B8"/>
    <w:rsid w:val="0032710F"/>
    <w:rsid w:val="00383DE3"/>
    <w:rsid w:val="003864DD"/>
    <w:rsid w:val="003A6DC7"/>
    <w:rsid w:val="003E53A2"/>
    <w:rsid w:val="00427C10"/>
    <w:rsid w:val="004611B7"/>
    <w:rsid w:val="004871AF"/>
    <w:rsid w:val="00500E77"/>
    <w:rsid w:val="00512D33"/>
    <w:rsid w:val="00520305"/>
    <w:rsid w:val="00537875"/>
    <w:rsid w:val="00543FD4"/>
    <w:rsid w:val="005950DD"/>
    <w:rsid w:val="0060083C"/>
    <w:rsid w:val="006036D3"/>
    <w:rsid w:val="00635597"/>
    <w:rsid w:val="00652B1A"/>
    <w:rsid w:val="006777A1"/>
    <w:rsid w:val="006A0618"/>
    <w:rsid w:val="006F14F3"/>
    <w:rsid w:val="0070549D"/>
    <w:rsid w:val="007128C0"/>
    <w:rsid w:val="00754C58"/>
    <w:rsid w:val="007569E6"/>
    <w:rsid w:val="007D34F8"/>
    <w:rsid w:val="007F6AD9"/>
    <w:rsid w:val="00801EFA"/>
    <w:rsid w:val="00803577"/>
    <w:rsid w:val="00807653"/>
    <w:rsid w:val="00840C3D"/>
    <w:rsid w:val="00951DCC"/>
    <w:rsid w:val="0098655D"/>
    <w:rsid w:val="009D45B4"/>
    <w:rsid w:val="009D53FC"/>
    <w:rsid w:val="00A801F1"/>
    <w:rsid w:val="00A96A2F"/>
    <w:rsid w:val="00AA6523"/>
    <w:rsid w:val="00AF6364"/>
    <w:rsid w:val="00B07DDC"/>
    <w:rsid w:val="00B46318"/>
    <w:rsid w:val="00B63015"/>
    <w:rsid w:val="00B76F02"/>
    <w:rsid w:val="00BE6FA1"/>
    <w:rsid w:val="00C4254F"/>
    <w:rsid w:val="00C70E92"/>
    <w:rsid w:val="00C91950"/>
    <w:rsid w:val="00D12243"/>
    <w:rsid w:val="00D1256E"/>
    <w:rsid w:val="00E015A8"/>
    <w:rsid w:val="00E235B3"/>
    <w:rsid w:val="00E44B04"/>
    <w:rsid w:val="00E60093"/>
    <w:rsid w:val="00E67853"/>
    <w:rsid w:val="00EC1EC9"/>
    <w:rsid w:val="00EC4861"/>
    <w:rsid w:val="00ED67F4"/>
    <w:rsid w:val="00EE3839"/>
    <w:rsid w:val="00F2109A"/>
    <w:rsid w:val="00F70FB9"/>
    <w:rsid w:val="00F90BCF"/>
    <w:rsid w:val="00FD5B3B"/>
    <w:rsid w:val="00FF6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51A41"/>
  <w15:chartTrackingRefBased/>
  <w15:docId w15:val="{1CB33BBB-F8BC-4B15-9C5A-7CD3D6F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73911"/>
    <w:pPr>
      <w:tabs>
        <w:tab w:val="center" w:pos="4252"/>
        <w:tab w:val="right" w:pos="8504"/>
      </w:tabs>
    </w:pPr>
  </w:style>
  <w:style w:type="character" w:customStyle="1" w:styleId="CabealhoChar">
    <w:name w:val="Cabeçalho Char"/>
    <w:basedOn w:val="Fontepargpadro"/>
    <w:link w:val="Cabealho"/>
    <w:uiPriority w:val="99"/>
    <w:rsid w:val="00273911"/>
  </w:style>
  <w:style w:type="paragraph" w:styleId="Rodap">
    <w:name w:val="footer"/>
    <w:basedOn w:val="Normal"/>
    <w:link w:val="RodapChar"/>
    <w:uiPriority w:val="99"/>
    <w:unhideWhenUsed/>
    <w:rsid w:val="00273911"/>
    <w:pPr>
      <w:tabs>
        <w:tab w:val="center" w:pos="4252"/>
        <w:tab w:val="right" w:pos="8504"/>
      </w:tabs>
    </w:pPr>
  </w:style>
  <w:style w:type="character" w:customStyle="1" w:styleId="RodapChar">
    <w:name w:val="Rodapé Char"/>
    <w:basedOn w:val="Fontepargpadro"/>
    <w:link w:val="Rodap"/>
    <w:uiPriority w:val="99"/>
    <w:rsid w:val="00273911"/>
  </w:style>
  <w:style w:type="paragraph" w:customStyle="1" w:styleId="Default">
    <w:name w:val="Default"/>
    <w:rsid w:val="0027391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Hyperlink">
    <w:name w:val="Hyperlink"/>
    <w:rsid w:val="00273911"/>
    <w:rPr>
      <w:color w:val="0000FF"/>
      <w:u w:val="single"/>
    </w:rPr>
  </w:style>
  <w:style w:type="table" w:styleId="Tabelacomgrade">
    <w:name w:val="Table Grid"/>
    <w:basedOn w:val="Tabelanormal"/>
    <w:uiPriority w:val="39"/>
    <w:rsid w:val="0027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3911"/>
    <w:pPr>
      <w:ind w:left="720"/>
      <w:contextualSpacing/>
    </w:pPr>
  </w:style>
  <w:style w:type="character" w:customStyle="1" w:styleId="MenoPendente1">
    <w:name w:val="Menção Pendente1"/>
    <w:basedOn w:val="Fontepargpadro"/>
    <w:uiPriority w:val="99"/>
    <w:semiHidden/>
    <w:unhideWhenUsed/>
    <w:rsid w:val="00273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jgab@tjrj.jus.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erjgab@tjrj.jus.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erjgab@tjrj.jus.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965</Words>
  <Characters>5213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Ubaldo Dantas</dc:creator>
  <cp:keywords/>
  <dc:description/>
  <cp:lastModifiedBy>Maria Izabel Lopes Pessoa</cp:lastModifiedBy>
  <cp:revision>6</cp:revision>
  <cp:lastPrinted>2023-05-30T20:02:00Z</cp:lastPrinted>
  <dcterms:created xsi:type="dcterms:W3CDTF">2023-05-30T10:38:00Z</dcterms:created>
  <dcterms:modified xsi:type="dcterms:W3CDTF">2023-05-30T20:02:00Z</dcterms:modified>
</cp:coreProperties>
</file>