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100B" w14:textId="77777777" w:rsidR="00A37BC0" w:rsidRPr="00146EE1" w:rsidRDefault="00A37BC0" w:rsidP="00A37BC0">
      <w:pPr>
        <w:tabs>
          <w:tab w:val="left" w:pos="1701"/>
        </w:tabs>
        <w:spacing w:before="240"/>
        <w:rPr>
          <w:rFonts w:ascii="Arial" w:hAnsi="Arial" w:cs="Arial"/>
          <w:b/>
          <w:bCs/>
          <w:iCs/>
          <w:szCs w:val="20"/>
        </w:rPr>
      </w:pPr>
      <w:bookmarkStart w:id="0" w:name="_GoBack"/>
      <w:bookmarkEnd w:id="0"/>
      <w:r w:rsidRPr="00146EE1">
        <w:rPr>
          <w:rFonts w:ascii="Arial" w:hAnsi="Arial" w:cs="Arial"/>
          <w:b/>
          <w:bCs/>
          <w:iCs/>
          <w:szCs w:val="20"/>
        </w:rPr>
        <w:t xml:space="preserve">Ação: </w:t>
      </w:r>
      <w:r>
        <w:rPr>
          <w:rFonts w:ascii="Arial" w:hAnsi="Arial" w:cs="Arial"/>
          <w:bCs/>
          <w:iCs/>
          <w:szCs w:val="20"/>
        </w:rPr>
        <w:t>Despejo</w:t>
      </w:r>
    </w:p>
    <w:p w14:paraId="64184B0A" w14:textId="77777777" w:rsidR="00A37BC0" w:rsidRPr="00146EE1" w:rsidRDefault="00A37BC0" w:rsidP="00A37BC0">
      <w:pPr>
        <w:tabs>
          <w:tab w:val="left" w:pos="1701"/>
        </w:tabs>
        <w:rPr>
          <w:rFonts w:ascii="Arial" w:hAnsi="Arial" w:cs="Arial"/>
          <w:b/>
          <w:bCs/>
          <w:iCs/>
          <w:szCs w:val="20"/>
        </w:rPr>
      </w:pPr>
      <w:r>
        <w:rPr>
          <w:rFonts w:ascii="Arial" w:hAnsi="Arial" w:cs="Arial"/>
          <w:b/>
          <w:bCs/>
          <w:iCs/>
          <w:szCs w:val="20"/>
        </w:rPr>
        <w:t>Autor</w:t>
      </w:r>
      <w:r w:rsidRPr="00146EE1">
        <w:rPr>
          <w:rFonts w:ascii="Arial" w:hAnsi="Arial" w:cs="Arial"/>
          <w:b/>
          <w:bCs/>
          <w:iCs/>
          <w:szCs w:val="20"/>
        </w:rPr>
        <w:t xml:space="preserve">: </w:t>
      </w:r>
      <w:r w:rsidRPr="00146EE1">
        <w:rPr>
          <w:rFonts w:ascii="Arial" w:hAnsi="Arial" w:cs="Arial"/>
          <w:bCs/>
          <w:iCs/>
          <w:szCs w:val="20"/>
        </w:rPr>
        <w:t>Ciclano de Tal</w:t>
      </w:r>
    </w:p>
    <w:p w14:paraId="13039EB2" w14:textId="77777777" w:rsidR="00A37BC0" w:rsidRPr="002D2FFA" w:rsidRDefault="00A37BC0" w:rsidP="00A37BC0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146EE1">
        <w:rPr>
          <w:rFonts w:ascii="Arial" w:hAnsi="Arial" w:cs="Arial"/>
          <w:b/>
          <w:bCs/>
          <w:iCs/>
          <w:szCs w:val="20"/>
        </w:rPr>
        <w:t>R</w:t>
      </w:r>
      <w:r>
        <w:rPr>
          <w:rFonts w:ascii="Arial" w:hAnsi="Arial" w:cs="Arial"/>
          <w:b/>
          <w:bCs/>
          <w:iCs/>
          <w:szCs w:val="20"/>
        </w:rPr>
        <w:t>éu</w:t>
      </w:r>
      <w:r w:rsidRPr="00146EE1">
        <w:rPr>
          <w:rFonts w:ascii="Arial" w:hAnsi="Arial" w:cs="Arial"/>
          <w:b/>
          <w:bCs/>
          <w:iCs/>
          <w:szCs w:val="20"/>
        </w:rPr>
        <w:t xml:space="preserve">: </w:t>
      </w:r>
      <w:r w:rsidRPr="00146EE1">
        <w:rPr>
          <w:rFonts w:ascii="Arial" w:hAnsi="Arial" w:cs="Arial"/>
          <w:bCs/>
          <w:iCs/>
          <w:szCs w:val="20"/>
        </w:rPr>
        <w:t>Beltrano de Tal</w:t>
      </w:r>
    </w:p>
    <w:p w14:paraId="0CEBC0E6" w14:textId="77777777" w:rsidR="00A37BC0" w:rsidRPr="00CD621C" w:rsidRDefault="00A37BC0" w:rsidP="00A37BC0">
      <w:pPr>
        <w:tabs>
          <w:tab w:val="left" w:pos="1701"/>
        </w:tabs>
        <w:spacing w:before="240" w:line="276" w:lineRule="auto"/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</w:pPr>
      <w:r w:rsidRPr="00CD621C"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  <w:t>S E N T E N Ç A</w:t>
      </w:r>
    </w:p>
    <w:p w14:paraId="4B53EDCD" w14:textId="77777777" w:rsidR="00A37BC0" w:rsidRDefault="00A37BC0" w:rsidP="00A37BC0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XXXXXXXXXXXXXXXXXXXXXXXXXXXXXXXXXXXXXXXXXXXXXXXXXXXXXXXXXXXXXXXXXXXXXXXXXXXXXXXXXXXXXXXXXXXXXXX.</w:t>
      </w:r>
    </w:p>
    <w:p w14:paraId="6DD6BECA" w14:textId="77777777" w:rsidR="00A37BC0" w:rsidRDefault="00A37BC0" w:rsidP="00A37BC0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XXXXXXXXXXXXXXXXXXXXXXXXXXXXXXXXXXXXXXXXXXXXXXXXXXXXXXXXXXXXXXXXXXXXXXXXXXXXXXXXXXXXXXXXXXXXXXX.</w:t>
      </w:r>
    </w:p>
    <w:p w14:paraId="62624C1C" w14:textId="77777777" w:rsidR="00A37BC0" w:rsidRDefault="00A37BC0" w:rsidP="00A37BC0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XXXXXXXXXXXXXXXXXXXXXXXXXXXXXXXXXXXXXXXXXXXXXXXXXXXXXXXXXXXXXXXXXXXXXXXXXXXXXXXXXXXXXXXXXXXXXXXXXXXXXXXXXXX. XXXXXXXXXXXXXXXXXXXXXXXXXXXXXXXXXXXXXXXXXXXXXXXXXXXXXXXXXXXXXXXXXXXXXXXXXXXXXXXXXXXXXXXXXXXXXXX.</w:t>
      </w:r>
    </w:p>
    <w:p w14:paraId="700EAA68" w14:textId="77777777" w:rsidR="00A37BC0" w:rsidRDefault="00A37BC0" w:rsidP="00A37BC0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XXXXXXXXXXXXXXXXXXXXXXXXXXXXXXXXXXXXXXXXXXXXXXXXXXXXXXXXXXXXXXXXXXXXXXXXXXXXXXXXXXXXXXXXXXXXXXX.</w:t>
      </w:r>
    </w:p>
    <w:p w14:paraId="7DAC489F" w14:textId="77777777" w:rsidR="00A37BC0" w:rsidRDefault="00A37BC0" w:rsidP="00A37BC0">
      <w:pPr>
        <w:tabs>
          <w:tab w:val="left" w:pos="3544"/>
        </w:tabs>
        <w:spacing w:before="24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</w:t>
      </w:r>
    </w:p>
    <w:p w14:paraId="556AEAE1" w14:textId="77777777" w:rsidR="00A37BC0" w:rsidRPr="00150DD6" w:rsidRDefault="00150DD6" w:rsidP="00A37BC0">
      <w:pPr>
        <w:tabs>
          <w:tab w:val="left" w:pos="3544"/>
        </w:tabs>
        <w:spacing w:before="240"/>
        <w:ind w:left="2835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50DD6">
        <w:rPr>
          <w:rFonts w:ascii="Arial" w:hAnsi="Arial" w:cs="Arial"/>
          <w:i/>
          <w:sz w:val="22"/>
          <w:szCs w:val="22"/>
        </w:rPr>
        <w:t>xxxxxxxxxxxxxxxxxxxxxxxxxxxxxxxxxxxxxxxxxxxxxxxxxxxxxxxxxxxxxxxxxxxxxxxxxxxxxxxxxxxxxxxxxxxxxxxxxxxxxxxxxxx</w:t>
      </w:r>
      <w:proofErr w:type="gramEnd"/>
      <w:r w:rsidRPr="00150DD6">
        <w:rPr>
          <w:rFonts w:ascii="Arial" w:hAnsi="Arial" w:cs="Arial"/>
          <w:i/>
          <w:sz w:val="22"/>
          <w:szCs w:val="22"/>
        </w:rPr>
        <w:t xml:space="preserve">. </w:t>
      </w:r>
    </w:p>
    <w:p w14:paraId="01C1A1F8" w14:textId="77777777" w:rsidR="00A37BC0" w:rsidRPr="00150DD6" w:rsidRDefault="00150DD6" w:rsidP="00A37BC0">
      <w:pPr>
        <w:tabs>
          <w:tab w:val="left" w:pos="3544"/>
        </w:tabs>
        <w:spacing w:before="120"/>
        <w:ind w:left="2835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50DD6">
        <w:rPr>
          <w:rFonts w:ascii="Arial" w:hAnsi="Arial" w:cs="Arial"/>
          <w:i/>
          <w:sz w:val="22"/>
          <w:szCs w:val="22"/>
        </w:rPr>
        <w:t>xxxxxxxxxxxxxxxxxxxxxxxxxxxxxxxxxxxxxxxxxxxxxxxxxxxxxxxxxxxxxxxxxxxxxxxxxxxxxxxxxxxxxxxxxxxxxxx</w:t>
      </w:r>
      <w:proofErr w:type="gramEnd"/>
      <w:r w:rsidR="00A37BC0" w:rsidRPr="00150DD6">
        <w:rPr>
          <w:rFonts w:ascii="Arial" w:hAnsi="Arial" w:cs="Arial"/>
          <w:i/>
          <w:sz w:val="22"/>
          <w:szCs w:val="22"/>
        </w:rPr>
        <w:t xml:space="preserve">. </w:t>
      </w:r>
    </w:p>
    <w:p w14:paraId="7C6F4D9B" w14:textId="77777777" w:rsidR="00A37BC0" w:rsidRDefault="00A37BC0" w:rsidP="00A37BC0">
      <w:pPr>
        <w:tabs>
          <w:tab w:val="left" w:pos="3544"/>
        </w:tabs>
        <w:spacing w:before="12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</w:t>
      </w:r>
    </w:p>
    <w:p w14:paraId="55011B16" w14:textId="77777777" w:rsidR="00A37BC0" w:rsidRDefault="00A37BC0" w:rsidP="00A37BC0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XXXXXXXXXXXXXXXXXXXXXXXXXXXXXXXXXXXXXXXXXXXXXXXXXXXXXXXXXXXXXXXXXXXXXXXXXXXXXXXXXXXXXXXXXXXXXXX.</w:t>
      </w:r>
    </w:p>
    <w:p w14:paraId="2678FB6D" w14:textId="77777777" w:rsidR="00A37BC0" w:rsidRPr="00146EE1" w:rsidRDefault="00A37BC0" w:rsidP="00A37BC0">
      <w:pPr>
        <w:tabs>
          <w:tab w:val="left" w:pos="3544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XXXXXXXXXXXXXXXXXXXXXXXXXXXXXXXXXXXXXXXXXXXXXXXXXXXXXXXXXXXXXXXXXXXXXXXXXXXXXXXXXXXXXXXXXXXXXXX.</w:t>
      </w:r>
    </w:p>
    <w:p w14:paraId="0A5255AC" w14:textId="77777777" w:rsidR="00A37BC0" w:rsidRPr="00146EE1" w:rsidRDefault="00A37BC0" w:rsidP="00A37BC0">
      <w:pPr>
        <w:spacing w:before="480"/>
        <w:jc w:val="center"/>
        <w:rPr>
          <w:rFonts w:ascii="Arial" w:hAnsi="Arial" w:cs="Arial"/>
        </w:rPr>
      </w:pPr>
      <w:r w:rsidRPr="00146EE1">
        <w:rPr>
          <w:rFonts w:ascii="Arial" w:hAnsi="Arial" w:cs="Arial"/>
        </w:rPr>
        <w:t>Rio de Janeiro, 10 de outubro de 2013.</w:t>
      </w:r>
    </w:p>
    <w:p w14:paraId="13AD6F7E" w14:textId="77777777" w:rsidR="00AC138B" w:rsidRDefault="00AC138B" w:rsidP="00A37BC0">
      <w:pPr>
        <w:tabs>
          <w:tab w:val="left" w:pos="1515"/>
        </w:tabs>
        <w:jc w:val="center"/>
        <w:rPr>
          <w:rFonts w:ascii="Arial" w:hAnsi="Arial" w:cs="Arial"/>
          <w:sz w:val="26"/>
          <w:szCs w:val="26"/>
          <w:lang w:eastAsia="en-US"/>
        </w:rPr>
      </w:pPr>
    </w:p>
    <w:p w14:paraId="7F9AFD9A" w14:textId="77777777" w:rsidR="00AC138B" w:rsidRDefault="00AC138B" w:rsidP="00A37BC0">
      <w:pPr>
        <w:tabs>
          <w:tab w:val="left" w:pos="1515"/>
        </w:tabs>
        <w:jc w:val="center"/>
        <w:rPr>
          <w:rFonts w:ascii="Arial" w:hAnsi="Arial" w:cs="Arial"/>
          <w:sz w:val="26"/>
          <w:szCs w:val="26"/>
          <w:lang w:eastAsia="en-US"/>
        </w:rPr>
      </w:pPr>
    </w:p>
    <w:p w14:paraId="77FFEC10" w14:textId="77777777" w:rsidR="00AC694D" w:rsidRDefault="00A37BC0" w:rsidP="00A37BC0">
      <w:pPr>
        <w:tabs>
          <w:tab w:val="left" w:pos="1515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  <w:lang w:eastAsia="en-US"/>
        </w:rPr>
        <w:t>Juiz</w:t>
      </w:r>
      <w:r w:rsidRPr="004C6E2C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4C6E2C">
        <w:rPr>
          <w:rFonts w:ascii="Arial" w:hAnsi="Arial" w:cs="Arial"/>
          <w:b/>
          <w:sz w:val="26"/>
          <w:szCs w:val="26"/>
          <w:lang w:eastAsia="en-US"/>
        </w:rPr>
        <w:t>FULANO DE TAL</w:t>
      </w:r>
    </w:p>
    <w:p w14:paraId="30100A0A" w14:textId="77777777" w:rsidR="00AC694D" w:rsidRDefault="00AC694D" w:rsidP="00AC694D">
      <w:pPr>
        <w:tabs>
          <w:tab w:val="left" w:pos="1515"/>
        </w:tabs>
      </w:pPr>
    </w:p>
    <w:p w14:paraId="725DEE95" w14:textId="77777777" w:rsidR="002138C1" w:rsidRDefault="002138C1" w:rsidP="00AC694D">
      <w:pPr>
        <w:tabs>
          <w:tab w:val="left" w:pos="1515"/>
        </w:tabs>
      </w:pPr>
    </w:p>
    <w:sectPr w:rsidR="002138C1" w:rsidSect="00AC694D">
      <w:headerReference w:type="default" r:id="rId8"/>
      <w:footerReference w:type="default" r:id="rId9"/>
      <w:pgSz w:w="11906" w:h="16838" w:code="9"/>
      <w:pgMar w:top="2571" w:right="851" w:bottom="1134" w:left="1701" w:header="851" w:footer="243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07B3C" w14:textId="77777777" w:rsidR="00CD47BA" w:rsidRDefault="00CD47BA" w:rsidP="003A5902">
      <w:r>
        <w:separator/>
      </w:r>
    </w:p>
  </w:endnote>
  <w:endnote w:type="continuationSeparator" w:id="0">
    <w:p w14:paraId="53241E9A" w14:textId="77777777" w:rsidR="00CD47BA" w:rsidRDefault="00CD47BA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6DD8" w14:textId="77777777" w:rsidR="00963AD2" w:rsidRDefault="00E61791" w:rsidP="004C6E2C">
    <w:pPr>
      <w:rPr>
        <w:rFonts w:ascii="Arial" w:hAnsi="Arial" w:cs="Arial"/>
        <w:color w:val="222E72"/>
        <w:sz w:val="20"/>
        <w:szCs w:val="20"/>
      </w:rPr>
    </w:pP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C90230" wp14:editId="4065B94A">
              <wp:simplePos x="0" y="0"/>
              <wp:positionH relativeFrom="margin">
                <wp:posOffset>-897255</wp:posOffset>
              </wp:positionH>
              <wp:positionV relativeFrom="paragraph">
                <wp:posOffset>73025</wp:posOffset>
              </wp:positionV>
              <wp:extent cx="7200265" cy="0"/>
              <wp:effectExtent l="7620" t="6350" r="1206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140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65pt;margin-top:5.75pt;width:56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aC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8PQHI+m2JE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">
              <w10:wrap anchorx="margin"/>
            </v:shape>
          </w:pict>
        </mc:Fallback>
      </mc:AlternateContent>
    </w:r>
  </w:p>
  <w:p w14:paraId="2AA4B570" w14:textId="77777777" w:rsidR="00AC694D" w:rsidRPr="0094636B" w:rsidRDefault="00AC694D" w:rsidP="00AC694D">
    <w:pPr>
      <w:jc w:val="center"/>
      <w:rPr>
        <w:rFonts w:ascii="Arial" w:hAnsi="Arial" w:cs="Arial"/>
        <w:color w:val="222E72"/>
        <w:sz w:val="20"/>
        <w:szCs w:val="20"/>
      </w:rPr>
    </w:pPr>
    <w:r w:rsidRPr="0094636B">
      <w:rPr>
        <w:rFonts w:ascii="Arial" w:hAnsi="Arial" w:cs="Arial"/>
        <w:color w:val="222E72"/>
        <w:sz w:val="20"/>
        <w:szCs w:val="20"/>
      </w:rPr>
      <w:t>Secretaria da Primeira Câmara Criminal</w:t>
    </w:r>
  </w:p>
  <w:p w14:paraId="0BD1457C" w14:textId="77777777" w:rsidR="00AC694D" w:rsidRPr="0094636B" w:rsidRDefault="00AC694D" w:rsidP="00AC694D">
    <w:pPr>
      <w:jc w:val="center"/>
      <w:rPr>
        <w:rFonts w:ascii="Arial" w:hAnsi="Arial" w:cs="Arial"/>
        <w:color w:val="222E72"/>
        <w:sz w:val="20"/>
        <w:szCs w:val="20"/>
      </w:rPr>
    </w:pPr>
    <w:r w:rsidRPr="0094636B">
      <w:rPr>
        <w:rFonts w:ascii="Arial" w:hAnsi="Arial" w:cs="Arial"/>
        <w:color w:val="222E72"/>
        <w:sz w:val="20"/>
        <w:szCs w:val="20"/>
      </w:rPr>
      <w:t>Beco da Música, 175, 1º andar – Sala 101 – Lâmina IV</w:t>
    </w:r>
  </w:p>
  <w:p w14:paraId="76635792" w14:textId="77777777" w:rsidR="00AC694D" w:rsidRPr="00146EE1" w:rsidRDefault="00AC694D" w:rsidP="00AC694D">
    <w:pPr>
      <w:jc w:val="center"/>
      <w:rPr>
        <w:rFonts w:ascii="Arial" w:hAnsi="Arial" w:cs="Arial"/>
        <w:color w:val="222E72"/>
        <w:sz w:val="20"/>
        <w:szCs w:val="20"/>
      </w:rPr>
    </w:pPr>
    <w:r w:rsidRPr="0094636B">
      <w:rPr>
        <w:rFonts w:ascii="Arial" w:hAnsi="Arial" w:cs="Arial"/>
        <w:color w:val="222E72"/>
        <w:sz w:val="20"/>
        <w:szCs w:val="20"/>
      </w:rPr>
      <w:t>Centro – Rio de Janeiro/RJ – CEP 20010-010</w:t>
    </w:r>
    <w:r w:rsidRPr="0094636B">
      <w:rPr>
        <w:rFonts w:ascii="Arial" w:hAnsi="Arial" w:cs="Arial"/>
        <w:color w:val="222E72"/>
        <w:sz w:val="20"/>
        <w:szCs w:val="20"/>
      </w:rPr>
      <w:br/>
      <w:t>Tel.: + 55 21 3133-5178 – E-mail: 01ccri@tjrj.jus.br – PROT. XXXX</w:t>
    </w:r>
  </w:p>
  <w:p w14:paraId="5C237EB6" w14:textId="77777777" w:rsidR="00963AD2" w:rsidRPr="00146EE1" w:rsidRDefault="00963AD2" w:rsidP="00AC694D">
    <w:pPr>
      <w:pStyle w:val="Rodap"/>
      <w:jc w:val="center"/>
      <w:rPr>
        <w:rFonts w:ascii="Arial" w:hAnsi="Arial" w:cs="Arial"/>
        <w:color w:val="222E7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2ED5" w14:textId="77777777" w:rsidR="00CD47BA" w:rsidRDefault="00CD47BA" w:rsidP="003A5902">
      <w:r>
        <w:separator/>
      </w:r>
    </w:p>
  </w:footnote>
  <w:footnote w:type="continuationSeparator" w:id="0">
    <w:p w14:paraId="3B586BCC" w14:textId="77777777" w:rsidR="00CD47BA" w:rsidRDefault="00CD47BA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176"/>
      <w:gridCol w:w="1242"/>
      <w:gridCol w:w="6804"/>
      <w:gridCol w:w="426"/>
      <w:gridCol w:w="992"/>
      <w:gridCol w:w="142"/>
    </w:tblGrid>
    <w:tr w:rsidR="00AC694D" w14:paraId="06637504" w14:textId="77777777" w:rsidTr="009708FB">
      <w:tc>
        <w:tcPr>
          <w:tcW w:w="1418" w:type="dxa"/>
          <w:gridSpan w:val="2"/>
          <w:shd w:val="clear" w:color="auto" w:fill="auto"/>
        </w:tcPr>
        <w:p w14:paraId="23F828E1" w14:textId="77777777" w:rsidR="00AC694D" w:rsidRDefault="00E61791" w:rsidP="009708FB">
          <w:pPr>
            <w:ind w:left="176" w:hanging="142"/>
          </w:pPr>
          <w:r w:rsidRPr="005D10F0">
            <w:rPr>
              <w:rFonts w:ascii="Arial" w:hAnsi="Arial" w:cs="Arial"/>
              <w:b/>
              <w:noProof/>
              <w:color w:val="333333"/>
            </w:rPr>
            <w:drawing>
              <wp:inline distT="0" distB="0" distL="0" distR="0" wp14:anchorId="17DF6F81" wp14:editId="71C57290">
                <wp:extent cx="876300" cy="9144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gridSpan w:val="2"/>
          <w:shd w:val="clear" w:color="auto" w:fill="auto"/>
        </w:tcPr>
        <w:p w14:paraId="0244F71D" w14:textId="77777777" w:rsidR="00AC694D" w:rsidRPr="005D10F0" w:rsidRDefault="00AC694D" w:rsidP="009708FB">
          <w:pPr>
            <w:pStyle w:val="Cabealho"/>
            <w:rPr>
              <w:rFonts w:cs="Arial"/>
              <w:noProof/>
              <w:color w:val="1F497D"/>
            </w:rPr>
          </w:pPr>
        </w:p>
        <w:p w14:paraId="2AC8CFEE" w14:textId="77777777" w:rsidR="00AC694D" w:rsidRDefault="00AC694D" w:rsidP="009708FB">
          <w:pPr>
            <w:pStyle w:val="Cabealho"/>
            <w:rPr>
              <w:rFonts w:cs="Arial"/>
              <w:noProof/>
              <w:color w:val="1F497D"/>
            </w:rPr>
          </w:pPr>
        </w:p>
        <w:p w14:paraId="74DDA05F" w14:textId="77777777" w:rsidR="00A37BC0" w:rsidRPr="001937A6" w:rsidRDefault="00A37BC0" w:rsidP="00A37BC0">
          <w:pPr>
            <w:tabs>
              <w:tab w:val="center" w:pos="1405"/>
            </w:tabs>
            <w:ind w:hanging="108"/>
            <w:rPr>
              <w:rFonts w:ascii="Arial" w:hAnsi="Arial" w:cs="Arial"/>
              <w:noProof/>
              <w:color w:val="333333"/>
            </w:rPr>
          </w:pPr>
          <w:r>
            <w:rPr>
              <w:rFonts w:ascii="Arial" w:hAnsi="Arial" w:cs="Arial"/>
              <w:b/>
              <w:noProof/>
              <w:color w:val="222E72"/>
            </w:rPr>
            <w:t xml:space="preserve"> </w:t>
          </w:r>
          <w:r w:rsidRPr="001937A6">
            <w:rPr>
              <w:rFonts w:ascii="Arial" w:hAnsi="Arial" w:cs="Arial"/>
              <w:b/>
              <w:noProof/>
              <w:color w:val="222E72"/>
            </w:rPr>
            <w:t>Poder Judiciário do Estado do Rio de Janeiro</w:t>
          </w:r>
        </w:p>
        <w:p w14:paraId="755E5538" w14:textId="77777777" w:rsidR="00A37BC0" w:rsidRPr="00BF72FA" w:rsidRDefault="00A37BC0" w:rsidP="00A37BC0">
          <w:pPr>
            <w:tabs>
              <w:tab w:val="center" w:pos="4252"/>
              <w:tab w:val="right" w:pos="8504"/>
            </w:tabs>
            <w:ind w:hanging="108"/>
            <w:rPr>
              <w:rFonts w:ascii="Arial" w:hAnsi="Arial" w:cs="Arial"/>
              <w:noProof/>
              <w:color w:val="333333"/>
            </w:rPr>
          </w:pPr>
          <w:r>
            <w:rPr>
              <w:rFonts w:ascii="Arial" w:hAnsi="Arial" w:cs="Arial"/>
              <w:noProof/>
              <w:color w:val="333333"/>
            </w:rPr>
            <w:t xml:space="preserve"> </w:t>
          </w:r>
          <w:r w:rsidRPr="00BF72FA">
            <w:rPr>
              <w:rFonts w:ascii="Arial" w:hAnsi="Arial" w:cs="Arial"/>
              <w:noProof/>
              <w:color w:val="333333"/>
            </w:rPr>
            <w:t>Comarca da Capital</w:t>
          </w:r>
        </w:p>
        <w:p w14:paraId="3EF83729" w14:textId="77777777" w:rsidR="00A37BC0" w:rsidRDefault="00A37BC0" w:rsidP="00A37BC0">
          <w:pPr>
            <w:tabs>
              <w:tab w:val="center" w:pos="4252"/>
              <w:tab w:val="right" w:pos="8504"/>
            </w:tabs>
            <w:ind w:hanging="108"/>
            <w:rPr>
              <w:rFonts w:ascii="Arial" w:hAnsi="Arial" w:cs="Arial"/>
              <w:b/>
              <w:noProof/>
              <w:color w:val="333333"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color w:val="333333"/>
              <w:sz w:val="22"/>
              <w:szCs w:val="22"/>
            </w:rPr>
            <w:t xml:space="preserve"> </w:t>
          </w:r>
          <w:r w:rsidRPr="00146EE1">
            <w:rPr>
              <w:rFonts w:ascii="Arial" w:hAnsi="Arial" w:cs="Arial"/>
              <w:b/>
              <w:noProof/>
              <w:color w:val="333333"/>
              <w:sz w:val="22"/>
              <w:szCs w:val="22"/>
            </w:rPr>
            <w:t>2ª Vara Cível</w:t>
          </w:r>
        </w:p>
        <w:p w14:paraId="5368F670" w14:textId="77777777" w:rsidR="00AC694D" w:rsidRPr="004E211F" w:rsidRDefault="00AC694D" w:rsidP="009708FB">
          <w:pPr>
            <w:pStyle w:val="Cabealho"/>
            <w:rPr>
              <w:rFonts w:cs="Arial"/>
              <w:b/>
              <w:noProof/>
              <w:color w:val="333333"/>
              <w:sz w:val="22"/>
              <w:szCs w:val="22"/>
            </w:rPr>
          </w:pPr>
        </w:p>
      </w:tc>
      <w:tc>
        <w:tcPr>
          <w:tcW w:w="1134" w:type="dxa"/>
          <w:gridSpan w:val="2"/>
          <w:shd w:val="clear" w:color="auto" w:fill="auto"/>
        </w:tcPr>
        <w:p w14:paraId="7CC2F8A8" w14:textId="77777777" w:rsidR="00AC694D" w:rsidRPr="005D10F0" w:rsidRDefault="00AC694D" w:rsidP="009708FB">
          <w:pPr>
            <w:ind w:left="-108"/>
            <w:rPr>
              <w:rFonts w:ascii="Arial" w:hAnsi="Arial" w:cs="Arial"/>
              <w:b/>
              <w:sz w:val="20"/>
              <w:u w:val="single"/>
            </w:rPr>
          </w:pPr>
        </w:p>
        <w:p w14:paraId="5ECA3A4B" w14:textId="77777777" w:rsidR="00AC694D" w:rsidRPr="005D10F0" w:rsidRDefault="00AC694D" w:rsidP="009708FB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14:paraId="0F2B336E" w14:textId="77777777" w:rsidR="00AC694D" w:rsidRPr="005D10F0" w:rsidRDefault="00AC694D" w:rsidP="009708FB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14:paraId="0760B0D2" w14:textId="77777777" w:rsidR="00AC694D" w:rsidRPr="005D10F0" w:rsidRDefault="00AC694D" w:rsidP="009708FB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14:paraId="236C2210" w14:textId="77777777" w:rsidR="00AC694D" w:rsidRPr="005D10F0" w:rsidRDefault="00AC694D" w:rsidP="009708FB">
          <w:pPr>
            <w:rPr>
              <w:rFonts w:ascii="Arial" w:hAnsi="Arial" w:cs="Arial"/>
              <w:sz w:val="20"/>
              <w:u w:val="single"/>
            </w:rPr>
          </w:pPr>
        </w:p>
      </w:tc>
    </w:tr>
    <w:tr w:rsidR="00AC694D" w:rsidRPr="005D10F0" w14:paraId="720980B5" w14:textId="77777777" w:rsidTr="009708FB">
      <w:trPr>
        <w:gridBefore w:val="1"/>
        <w:gridAfter w:val="1"/>
        <w:wBefore w:w="176" w:type="dxa"/>
        <w:wAfter w:w="142" w:type="dxa"/>
      </w:trPr>
      <w:tc>
        <w:tcPr>
          <w:tcW w:w="8046" w:type="dxa"/>
          <w:gridSpan w:val="2"/>
          <w:shd w:val="clear" w:color="auto" w:fill="auto"/>
        </w:tcPr>
        <w:p w14:paraId="308CCC95" w14:textId="77777777" w:rsidR="00AC694D" w:rsidRPr="005D10F0" w:rsidRDefault="00A37BC0" w:rsidP="009708FB">
          <w:pPr>
            <w:tabs>
              <w:tab w:val="left" w:pos="1701"/>
            </w:tabs>
            <w:jc w:val="both"/>
            <w:rPr>
              <w:rFonts w:ascii="Arial" w:hAnsi="Arial" w:cs="Arial"/>
              <w:bCs/>
              <w:iCs/>
            </w:rPr>
          </w:pPr>
          <w:r>
            <w:rPr>
              <w:rFonts w:ascii="Arial" w:hAnsi="Arial" w:cs="Arial"/>
              <w:b/>
              <w:bCs/>
              <w:iCs/>
            </w:rPr>
            <w:t>Processo</w:t>
          </w:r>
          <w:r w:rsidR="00AC694D" w:rsidRPr="00771433">
            <w:rPr>
              <w:rFonts w:ascii="Arial" w:hAnsi="Arial" w:cs="Arial"/>
              <w:bCs/>
              <w:iCs/>
            </w:rPr>
            <w:t xml:space="preserve"> </w:t>
          </w:r>
          <w:r w:rsidR="00AC694D" w:rsidRPr="00150DD6">
            <w:rPr>
              <w:rFonts w:ascii="Arial" w:hAnsi="Arial" w:cs="Arial"/>
              <w:b/>
              <w:bCs/>
              <w:iCs/>
            </w:rPr>
            <w:t>nº.</w:t>
          </w:r>
          <w:r w:rsidR="00AC694D" w:rsidRPr="00771433">
            <w:rPr>
              <w:rFonts w:ascii="Arial" w:hAnsi="Arial" w:cs="Arial"/>
              <w:bCs/>
              <w:iCs/>
            </w:rPr>
            <w:t xml:space="preserve"> 0010XXX-98.2012.8.19.0011</w:t>
          </w:r>
        </w:p>
      </w:tc>
      <w:tc>
        <w:tcPr>
          <w:tcW w:w="1418" w:type="dxa"/>
          <w:gridSpan w:val="2"/>
          <w:shd w:val="clear" w:color="auto" w:fill="auto"/>
        </w:tcPr>
        <w:p w14:paraId="24913776" w14:textId="77777777" w:rsidR="00AC694D" w:rsidRPr="002E3747" w:rsidRDefault="00AC694D" w:rsidP="002E3747">
          <w:pPr>
            <w:tabs>
              <w:tab w:val="center" w:pos="4252"/>
              <w:tab w:val="right" w:pos="8504"/>
            </w:tabs>
            <w:ind w:hanging="108"/>
            <w:jc w:val="right"/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t>FLS.</w:t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fldChar w:fldCharType="begin"/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instrText>PAGE   \* MERGEFORMAT</w:instrText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fldChar w:fldCharType="separate"/>
          </w:r>
          <w:r w:rsidR="00E61791">
            <w:rPr>
              <w:rFonts w:ascii="Arial" w:hAnsi="Arial" w:cs="Arial"/>
              <w:b/>
              <w:bCs/>
              <w:iCs/>
              <w:noProof/>
              <w:sz w:val="28"/>
              <w:szCs w:val="28"/>
              <w:u w:val="single"/>
            </w:rPr>
            <w:t>107</w:t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fldChar w:fldCharType="end"/>
          </w:r>
        </w:p>
      </w:tc>
    </w:tr>
  </w:tbl>
  <w:p w14:paraId="719B8D99" w14:textId="77777777" w:rsidR="00AC694D" w:rsidRDefault="00AC694D" w:rsidP="002E37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E09"/>
    <w:multiLevelType w:val="hybridMultilevel"/>
    <w:tmpl w:val="4BBA9192"/>
    <w:lvl w:ilvl="0" w:tplc="5304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00B37"/>
    <w:rsid w:val="000103A3"/>
    <w:rsid w:val="00084339"/>
    <w:rsid w:val="000B0C61"/>
    <w:rsid w:val="00107666"/>
    <w:rsid w:val="0011379E"/>
    <w:rsid w:val="00125AEC"/>
    <w:rsid w:val="00146EE1"/>
    <w:rsid w:val="00150DD6"/>
    <w:rsid w:val="001A1CE5"/>
    <w:rsid w:val="001E78E2"/>
    <w:rsid w:val="001F5D9C"/>
    <w:rsid w:val="002138C1"/>
    <w:rsid w:val="00216115"/>
    <w:rsid w:val="0023649D"/>
    <w:rsid w:val="00263144"/>
    <w:rsid w:val="002A6945"/>
    <w:rsid w:val="002C4535"/>
    <w:rsid w:val="002D2FFA"/>
    <w:rsid w:val="002E3747"/>
    <w:rsid w:val="00307B23"/>
    <w:rsid w:val="003245E0"/>
    <w:rsid w:val="003431C6"/>
    <w:rsid w:val="003712AE"/>
    <w:rsid w:val="00383CF5"/>
    <w:rsid w:val="0038404B"/>
    <w:rsid w:val="0038500C"/>
    <w:rsid w:val="003A5902"/>
    <w:rsid w:val="003C3F1B"/>
    <w:rsid w:val="003D350B"/>
    <w:rsid w:val="003E0E77"/>
    <w:rsid w:val="00400392"/>
    <w:rsid w:val="00401B70"/>
    <w:rsid w:val="00417DEC"/>
    <w:rsid w:val="004465EE"/>
    <w:rsid w:val="00467711"/>
    <w:rsid w:val="00467BA7"/>
    <w:rsid w:val="00473C57"/>
    <w:rsid w:val="004B00E4"/>
    <w:rsid w:val="004B4B46"/>
    <w:rsid w:val="004C5EEF"/>
    <w:rsid w:val="004C6E2C"/>
    <w:rsid w:val="004F58F1"/>
    <w:rsid w:val="00580AA0"/>
    <w:rsid w:val="005C25DB"/>
    <w:rsid w:val="005E5210"/>
    <w:rsid w:val="00622CA6"/>
    <w:rsid w:val="006352EC"/>
    <w:rsid w:val="00647C1D"/>
    <w:rsid w:val="006507DE"/>
    <w:rsid w:val="0065473C"/>
    <w:rsid w:val="006644BA"/>
    <w:rsid w:val="00677DBE"/>
    <w:rsid w:val="006E3BC0"/>
    <w:rsid w:val="00703BF0"/>
    <w:rsid w:val="00721F8C"/>
    <w:rsid w:val="0074573B"/>
    <w:rsid w:val="007B6473"/>
    <w:rsid w:val="007B7596"/>
    <w:rsid w:val="00810BAB"/>
    <w:rsid w:val="00823AA7"/>
    <w:rsid w:val="00882E5B"/>
    <w:rsid w:val="008B3CD6"/>
    <w:rsid w:val="00921008"/>
    <w:rsid w:val="0093186C"/>
    <w:rsid w:val="0094636B"/>
    <w:rsid w:val="00963AD2"/>
    <w:rsid w:val="009708FB"/>
    <w:rsid w:val="009878C5"/>
    <w:rsid w:val="009C122E"/>
    <w:rsid w:val="009D3150"/>
    <w:rsid w:val="009D6CFE"/>
    <w:rsid w:val="009D7930"/>
    <w:rsid w:val="00A0617D"/>
    <w:rsid w:val="00A36D8E"/>
    <w:rsid w:val="00A37BC0"/>
    <w:rsid w:val="00A51B7F"/>
    <w:rsid w:val="00AC138B"/>
    <w:rsid w:val="00AC694D"/>
    <w:rsid w:val="00B078C5"/>
    <w:rsid w:val="00B2510E"/>
    <w:rsid w:val="00B32FA0"/>
    <w:rsid w:val="00B35491"/>
    <w:rsid w:val="00B536ED"/>
    <w:rsid w:val="00B96167"/>
    <w:rsid w:val="00BA452C"/>
    <w:rsid w:val="00BB494C"/>
    <w:rsid w:val="00BB4F20"/>
    <w:rsid w:val="00BE613D"/>
    <w:rsid w:val="00BF72FA"/>
    <w:rsid w:val="00CA2AA9"/>
    <w:rsid w:val="00CA4648"/>
    <w:rsid w:val="00CB6587"/>
    <w:rsid w:val="00CC006E"/>
    <w:rsid w:val="00CD47BA"/>
    <w:rsid w:val="00CD7A7D"/>
    <w:rsid w:val="00CE219A"/>
    <w:rsid w:val="00D16C51"/>
    <w:rsid w:val="00D2588E"/>
    <w:rsid w:val="00D27224"/>
    <w:rsid w:val="00D27A7C"/>
    <w:rsid w:val="00D31C9F"/>
    <w:rsid w:val="00D35AEC"/>
    <w:rsid w:val="00D61708"/>
    <w:rsid w:val="00D73573"/>
    <w:rsid w:val="00DB1BDE"/>
    <w:rsid w:val="00DC1C6A"/>
    <w:rsid w:val="00E318FA"/>
    <w:rsid w:val="00E61791"/>
    <w:rsid w:val="00E80A18"/>
    <w:rsid w:val="00ED1530"/>
    <w:rsid w:val="00ED48A1"/>
    <w:rsid w:val="00EE1F4F"/>
    <w:rsid w:val="00F1377D"/>
    <w:rsid w:val="00F20283"/>
    <w:rsid w:val="00F21DCE"/>
    <w:rsid w:val="00F426B1"/>
    <w:rsid w:val="00F54544"/>
    <w:rsid w:val="00F715B1"/>
    <w:rsid w:val="00F83A13"/>
    <w:rsid w:val="00F85A03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58AE1D"/>
  <w15:chartTrackingRefBased/>
  <w15:docId w15:val="{6C005F99-2AE9-402A-A203-E98DEF79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uiPriority w:val="99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6644BA"/>
    <w:pPr>
      <w:ind w:left="-284" w:right="-615" w:firstLine="2269"/>
      <w:jc w:val="both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5B09-A833-43DF-A653-5534B6F0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2</cp:revision>
  <cp:lastPrinted>2014-05-02T14:17:00Z</cp:lastPrinted>
  <dcterms:created xsi:type="dcterms:W3CDTF">2016-12-09T16:21:00Z</dcterms:created>
  <dcterms:modified xsi:type="dcterms:W3CDTF">2016-12-09T16:21:00Z</dcterms:modified>
</cp:coreProperties>
</file>