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2C37C" w14:textId="77777777" w:rsidR="004F4AAC" w:rsidRPr="000103A3" w:rsidRDefault="004F4AAC" w:rsidP="004F4AAC">
      <w:pPr>
        <w:tabs>
          <w:tab w:val="left" w:pos="1701"/>
        </w:tabs>
        <w:jc w:val="center"/>
        <w:rPr>
          <w:rFonts w:ascii="Arial" w:hAnsi="Arial" w:cs="Arial"/>
          <w:b/>
          <w:bCs/>
          <w:iCs/>
        </w:rPr>
      </w:pPr>
      <w:r w:rsidRPr="00216115">
        <w:rPr>
          <w:rFonts w:ascii="Arial" w:hAnsi="Arial" w:cs="Arial"/>
          <w:b/>
          <w:bCs/>
          <w:iCs/>
        </w:rPr>
        <w:t xml:space="preserve">PORTARIA </w:t>
      </w:r>
      <w:r>
        <w:rPr>
          <w:rFonts w:ascii="Arial" w:hAnsi="Arial" w:cs="Arial"/>
          <w:b/>
          <w:bCs/>
          <w:iCs/>
        </w:rPr>
        <w:t>n</w:t>
      </w:r>
      <w:r w:rsidRPr="00216115">
        <w:rPr>
          <w:rFonts w:ascii="Arial" w:hAnsi="Arial" w:cs="Arial"/>
          <w:b/>
          <w:bCs/>
          <w:iCs/>
        </w:rPr>
        <w:t>º XX/XXXX</w:t>
      </w:r>
    </w:p>
    <w:p w14:paraId="49922A9D" w14:textId="77777777" w:rsidR="004F4AAC" w:rsidRPr="000103A3" w:rsidRDefault="004F4AAC" w:rsidP="004F4AAC">
      <w:pPr>
        <w:tabs>
          <w:tab w:val="left" w:pos="3544"/>
        </w:tabs>
        <w:spacing w:before="240"/>
        <w:ind w:left="3686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>
        <w:rPr>
          <w:rFonts w:ascii="Arial" w:hAnsi="Arial" w:cs="Arial"/>
          <w:bCs/>
          <w:iCs/>
        </w:rPr>
        <w:t>Estabelece a escala dos Juízes de Distribuição para o ano de 2013</w:t>
      </w:r>
      <w:r w:rsidRPr="00216115">
        <w:rPr>
          <w:rFonts w:ascii="Arial" w:hAnsi="Arial" w:cs="Arial"/>
          <w:bCs/>
          <w:iCs/>
        </w:rPr>
        <w:t>.</w:t>
      </w:r>
    </w:p>
    <w:p w14:paraId="07799637" w14:textId="77777777" w:rsidR="004F4AAC" w:rsidRPr="000103A3" w:rsidRDefault="004F4AAC" w:rsidP="004F4AAC">
      <w:pPr>
        <w:tabs>
          <w:tab w:val="left" w:pos="1701"/>
        </w:tabs>
        <w:spacing w:before="240"/>
        <w:jc w:val="both"/>
        <w:rPr>
          <w:rFonts w:ascii="Arial" w:hAnsi="Arial" w:cs="Arial"/>
          <w:lang w:eastAsia="en-US"/>
        </w:rPr>
      </w:pPr>
      <w:r w:rsidRPr="007B6473">
        <w:rPr>
          <w:rFonts w:ascii="Arial" w:hAnsi="Arial" w:cs="Arial"/>
          <w:lang w:eastAsia="en-US"/>
        </w:rPr>
        <w:t xml:space="preserve">O </w:t>
      </w:r>
      <w:r w:rsidRPr="00216115">
        <w:rPr>
          <w:rFonts w:ascii="Arial" w:hAnsi="Arial" w:cs="Arial"/>
          <w:b/>
          <w:lang w:eastAsia="en-US"/>
        </w:rPr>
        <w:t>JUIZ DIRETOR DO FÓRUM DA COMARCA DE JAPERI</w:t>
      </w:r>
      <w:r w:rsidRPr="007B6473">
        <w:rPr>
          <w:rFonts w:ascii="Arial" w:hAnsi="Arial" w:cs="Arial"/>
          <w:lang w:eastAsia="en-US"/>
        </w:rPr>
        <w:t xml:space="preserve">, </w:t>
      </w:r>
      <w:r w:rsidRPr="00216115">
        <w:rPr>
          <w:rFonts w:ascii="Arial" w:hAnsi="Arial" w:cs="Arial"/>
          <w:lang w:eastAsia="en-US"/>
        </w:rPr>
        <w:t>Doutor Beltrano de Tal, no uso de suas atribuições administrativas, designadas na forma da lei</w:t>
      </w:r>
      <w:r>
        <w:rPr>
          <w:rFonts w:ascii="Arial" w:hAnsi="Arial" w:cs="Arial"/>
          <w:lang w:eastAsia="en-US"/>
        </w:rPr>
        <w:t>;</w:t>
      </w:r>
    </w:p>
    <w:p w14:paraId="5E8472E7" w14:textId="77777777" w:rsidR="004F4AAC" w:rsidRPr="000103A3" w:rsidRDefault="004F4AAC" w:rsidP="004F4AAC">
      <w:pPr>
        <w:tabs>
          <w:tab w:val="left" w:pos="1701"/>
        </w:tabs>
        <w:spacing w:before="240"/>
        <w:jc w:val="both"/>
        <w:rPr>
          <w:rFonts w:ascii="Arial" w:hAnsi="Arial" w:cs="Arial"/>
          <w:b/>
        </w:rPr>
      </w:pPr>
      <w:r w:rsidRPr="000103A3">
        <w:rPr>
          <w:rFonts w:ascii="Arial" w:hAnsi="Arial" w:cs="Arial"/>
          <w:b/>
        </w:rPr>
        <w:t xml:space="preserve">RESOLVE: </w:t>
      </w:r>
    </w:p>
    <w:p w14:paraId="1A38E73B" w14:textId="77777777" w:rsidR="004F4AAC" w:rsidRPr="00216115" w:rsidRDefault="004F4AAC" w:rsidP="004F4AAC">
      <w:pPr>
        <w:tabs>
          <w:tab w:val="left" w:pos="1701"/>
        </w:tabs>
        <w:spacing w:before="240"/>
        <w:jc w:val="both"/>
        <w:rPr>
          <w:rFonts w:ascii="Arial" w:hAnsi="Arial" w:cs="Arial"/>
        </w:rPr>
      </w:pPr>
      <w:r w:rsidRPr="00216115">
        <w:rPr>
          <w:rFonts w:ascii="Arial" w:hAnsi="Arial" w:cs="Arial"/>
        </w:rPr>
        <w:t>Art. 1º. Estabelecer a escala dos Excelentíssimos Senhores Doutores Juízes de Direito Distribuidores para o ano de 2013, da seguinte forma:</w:t>
      </w:r>
    </w:p>
    <w:p w14:paraId="140B77B6" w14:textId="77777777" w:rsidR="004F4AAC" w:rsidRPr="00216115" w:rsidRDefault="004F4AAC" w:rsidP="004F4AAC">
      <w:pPr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216115">
        <w:rPr>
          <w:rFonts w:ascii="Arial" w:hAnsi="Arial" w:cs="Arial"/>
        </w:rPr>
        <w:t>aneiro - 1ª Vara</w:t>
      </w:r>
      <w:r>
        <w:rPr>
          <w:rFonts w:ascii="Arial" w:hAnsi="Arial" w:cs="Arial"/>
        </w:rPr>
        <w:t>;</w:t>
      </w:r>
      <w:r w:rsidRPr="00216115">
        <w:rPr>
          <w:rFonts w:ascii="Arial" w:hAnsi="Arial" w:cs="Arial"/>
        </w:rPr>
        <w:t xml:space="preserve"> </w:t>
      </w:r>
    </w:p>
    <w:p w14:paraId="16FC3A37" w14:textId="77777777" w:rsidR="004F4AAC" w:rsidRPr="00216115" w:rsidRDefault="004F4AAC" w:rsidP="004F4AA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216115">
        <w:rPr>
          <w:rFonts w:ascii="Arial" w:hAnsi="Arial" w:cs="Arial"/>
        </w:rPr>
        <w:t>evereiro - 2ª Vara</w:t>
      </w:r>
      <w:r>
        <w:rPr>
          <w:rFonts w:ascii="Arial" w:hAnsi="Arial" w:cs="Arial"/>
        </w:rPr>
        <w:t>;</w:t>
      </w:r>
    </w:p>
    <w:p w14:paraId="65521330" w14:textId="77777777" w:rsidR="004F4AAC" w:rsidRPr="00216115" w:rsidRDefault="004F4AAC" w:rsidP="004F4AA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216115">
        <w:rPr>
          <w:rFonts w:ascii="Arial" w:hAnsi="Arial" w:cs="Arial"/>
        </w:rPr>
        <w:t>arço - 1ª Vara</w:t>
      </w:r>
      <w:r>
        <w:rPr>
          <w:rFonts w:ascii="Arial" w:hAnsi="Arial" w:cs="Arial"/>
        </w:rPr>
        <w:t>;</w:t>
      </w:r>
    </w:p>
    <w:p w14:paraId="18B71605" w14:textId="77777777" w:rsidR="004F4AAC" w:rsidRPr="00216115" w:rsidRDefault="004F4AAC" w:rsidP="004F4AA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16115">
        <w:rPr>
          <w:rFonts w:ascii="Arial" w:hAnsi="Arial" w:cs="Arial"/>
        </w:rPr>
        <w:t>bril - 2ª Vara</w:t>
      </w:r>
      <w:r>
        <w:rPr>
          <w:rFonts w:ascii="Arial" w:hAnsi="Arial" w:cs="Arial"/>
        </w:rPr>
        <w:t>;</w:t>
      </w:r>
    </w:p>
    <w:p w14:paraId="42D481C7" w14:textId="77777777" w:rsidR="004F4AAC" w:rsidRPr="00216115" w:rsidRDefault="004F4AAC" w:rsidP="004F4AA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216115">
        <w:rPr>
          <w:rFonts w:ascii="Arial" w:hAnsi="Arial" w:cs="Arial"/>
        </w:rPr>
        <w:t>aio - 1ª Vara</w:t>
      </w:r>
      <w:r>
        <w:rPr>
          <w:rFonts w:ascii="Arial" w:hAnsi="Arial" w:cs="Arial"/>
        </w:rPr>
        <w:t>;</w:t>
      </w:r>
      <w:r w:rsidRPr="00216115">
        <w:rPr>
          <w:rFonts w:ascii="Arial" w:hAnsi="Arial" w:cs="Arial"/>
        </w:rPr>
        <w:t xml:space="preserve"> </w:t>
      </w:r>
    </w:p>
    <w:p w14:paraId="6D837F77" w14:textId="77777777" w:rsidR="004F4AAC" w:rsidRPr="00216115" w:rsidRDefault="004F4AAC" w:rsidP="004F4AA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216115">
        <w:rPr>
          <w:rFonts w:ascii="Arial" w:hAnsi="Arial" w:cs="Arial"/>
        </w:rPr>
        <w:t>unho - 2ª Vara</w:t>
      </w:r>
      <w:r>
        <w:rPr>
          <w:rFonts w:ascii="Arial" w:hAnsi="Arial" w:cs="Arial"/>
        </w:rPr>
        <w:t>;</w:t>
      </w:r>
    </w:p>
    <w:p w14:paraId="68BDDFB4" w14:textId="77777777" w:rsidR="004F4AAC" w:rsidRPr="00216115" w:rsidRDefault="004F4AAC" w:rsidP="004F4AA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216115">
        <w:rPr>
          <w:rFonts w:ascii="Arial" w:hAnsi="Arial" w:cs="Arial"/>
        </w:rPr>
        <w:t>ulho - 1ª Vara</w:t>
      </w:r>
      <w:r>
        <w:rPr>
          <w:rFonts w:ascii="Arial" w:hAnsi="Arial" w:cs="Arial"/>
        </w:rPr>
        <w:t>;</w:t>
      </w:r>
    </w:p>
    <w:p w14:paraId="573BF6BF" w14:textId="77777777" w:rsidR="004F4AAC" w:rsidRPr="00216115" w:rsidRDefault="004F4AAC" w:rsidP="004F4AA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16115">
        <w:rPr>
          <w:rFonts w:ascii="Arial" w:hAnsi="Arial" w:cs="Arial"/>
        </w:rPr>
        <w:t>gosto - 2ª Vara</w:t>
      </w:r>
      <w:r>
        <w:rPr>
          <w:rFonts w:ascii="Arial" w:hAnsi="Arial" w:cs="Arial"/>
        </w:rPr>
        <w:t>;</w:t>
      </w:r>
    </w:p>
    <w:p w14:paraId="3275EEFB" w14:textId="77777777" w:rsidR="004F4AAC" w:rsidRPr="00216115" w:rsidRDefault="004F4AAC" w:rsidP="004F4AA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16115">
        <w:rPr>
          <w:rFonts w:ascii="Arial" w:hAnsi="Arial" w:cs="Arial"/>
        </w:rPr>
        <w:t>etembro - 1ª Vara</w:t>
      </w:r>
      <w:r>
        <w:rPr>
          <w:rFonts w:ascii="Arial" w:hAnsi="Arial" w:cs="Arial"/>
        </w:rPr>
        <w:t>;</w:t>
      </w:r>
    </w:p>
    <w:p w14:paraId="715DD4BE" w14:textId="77777777" w:rsidR="004F4AAC" w:rsidRPr="00216115" w:rsidRDefault="004F4AAC" w:rsidP="004F4AA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16115">
        <w:rPr>
          <w:rFonts w:ascii="Arial" w:hAnsi="Arial" w:cs="Arial"/>
        </w:rPr>
        <w:t>utubro - 2ª Vara</w:t>
      </w:r>
      <w:r>
        <w:rPr>
          <w:rFonts w:ascii="Arial" w:hAnsi="Arial" w:cs="Arial"/>
        </w:rPr>
        <w:t>;</w:t>
      </w:r>
    </w:p>
    <w:p w14:paraId="37B77AC1" w14:textId="77777777" w:rsidR="004F4AAC" w:rsidRPr="00216115" w:rsidRDefault="004F4AAC" w:rsidP="004F4AA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16115">
        <w:rPr>
          <w:rFonts w:ascii="Arial" w:hAnsi="Arial" w:cs="Arial"/>
        </w:rPr>
        <w:t>ovembro - 1ª Vara</w:t>
      </w:r>
      <w:r>
        <w:rPr>
          <w:rFonts w:ascii="Arial" w:hAnsi="Arial" w:cs="Arial"/>
        </w:rPr>
        <w:t>;</w:t>
      </w:r>
    </w:p>
    <w:p w14:paraId="14ED102A" w14:textId="77777777" w:rsidR="004F4AAC" w:rsidRDefault="004F4AAC" w:rsidP="004F4AA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16115">
        <w:rPr>
          <w:rFonts w:ascii="Arial" w:hAnsi="Arial" w:cs="Arial"/>
        </w:rPr>
        <w:t>ezembro - 2ª Vara</w:t>
      </w:r>
      <w:r>
        <w:rPr>
          <w:rFonts w:ascii="Arial" w:hAnsi="Arial" w:cs="Arial"/>
        </w:rPr>
        <w:t>.</w:t>
      </w:r>
    </w:p>
    <w:p w14:paraId="6591CAC3" w14:textId="77777777" w:rsidR="004F4AAC" w:rsidRPr="000103A3" w:rsidRDefault="004F4AAC" w:rsidP="004F4AAC">
      <w:pPr>
        <w:spacing w:before="240" w:line="276" w:lineRule="auto"/>
        <w:jc w:val="both"/>
        <w:rPr>
          <w:rFonts w:ascii="Arial" w:hAnsi="Arial" w:cs="Arial"/>
          <w:lang w:eastAsia="en-US"/>
        </w:rPr>
      </w:pPr>
      <w:r w:rsidRPr="00386966">
        <w:rPr>
          <w:rFonts w:ascii="Arial" w:hAnsi="Arial" w:cs="Arial"/>
        </w:rPr>
        <w:t>Art. 2°. Esta Portaria entra em vigor na data de sua publicação, revogadas as disposições em contrário, em especial a Portaria nº XX/XXXX.</w:t>
      </w:r>
      <w:bookmarkStart w:id="0" w:name="_GoBack"/>
      <w:bookmarkEnd w:id="0"/>
    </w:p>
    <w:p w14:paraId="251C7AD3" w14:textId="77777777" w:rsidR="004F4AAC" w:rsidRDefault="004F4AAC" w:rsidP="004F4AAC">
      <w:pPr>
        <w:spacing w:before="480"/>
        <w:jc w:val="center"/>
      </w:pPr>
      <w:r w:rsidRPr="00F426B1">
        <w:rPr>
          <w:rFonts w:ascii="Arial" w:hAnsi="Arial" w:cs="Arial"/>
        </w:rPr>
        <w:t>Japeri, 11 de janeiro de 2013.</w:t>
      </w:r>
    </w:p>
    <w:p w14:paraId="50A0BE47" w14:textId="77777777" w:rsidR="004F4AAC" w:rsidRPr="004F1D28" w:rsidRDefault="004F4AAC" w:rsidP="004F4AAC">
      <w:pPr>
        <w:tabs>
          <w:tab w:val="left" w:pos="1701"/>
        </w:tabs>
        <w:spacing w:before="480"/>
        <w:jc w:val="center"/>
        <w:rPr>
          <w:rFonts w:ascii="Arial" w:hAnsi="Arial" w:cs="Arial"/>
          <w:sz w:val="26"/>
          <w:szCs w:val="26"/>
          <w:lang w:eastAsia="en-US"/>
        </w:rPr>
      </w:pPr>
      <w:r w:rsidRPr="004F1D28">
        <w:rPr>
          <w:rFonts w:ascii="Arial" w:hAnsi="Arial" w:cs="Arial"/>
          <w:sz w:val="26"/>
          <w:szCs w:val="26"/>
          <w:lang w:eastAsia="en-US"/>
        </w:rPr>
        <w:t xml:space="preserve">Juiz </w:t>
      </w:r>
      <w:r w:rsidRPr="004F1D28">
        <w:rPr>
          <w:rFonts w:ascii="Arial" w:hAnsi="Arial" w:cs="Arial"/>
          <w:b/>
          <w:sz w:val="26"/>
          <w:szCs w:val="26"/>
          <w:lang w:eastAsia="en-US"/>
        </w:rPr>
        <w:t>BELTRANO DE TAL</w:t>
      </w:r>
    </w:p>
    <w:p w14:paraId="41B08A87" w14:textId="77777777" w:rsidR="003431C6" w:rsidRPr="008B3CD6" w:rsidRDefault="004F4AAC" w:rsidP="004F4AAC">
      <w:pPr>
        <w:jc w:val="center"/>
      </w:pPr>
      <w:r w:rsidRPr="00F426B1">
        <w:rPr>
          <w:rFonts w:ascii="Arial" w:hAnsi="Arial" w:cs="Arial"/>
          <w:lang w:eastAsia="en-US"/>
        </w:rPr>
        <w:t>Diretor do Fórum da Comarca de Japeri</w:t>
      </w:r>
    </w:p>
    <w:sectPr w:rsidR="003431C6" w:rsidRPr="008B3CD6" w:rsidSect="008B3CD6">
      <w:headerReference w:type="default" r:id="rId7"/>
      <w:footerReference w:type="default" r:id="rId8"/>
      <w:pgSz w:w="11906" w:h="16838" w:code="9"/>
      <w:pgMar w:top="283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423A8" w14:textId="77777777" w:rsidR="00926507" w:rsidRDefault="00926507" w:rsidP="003A5902">
      <w:r>
        <w:separator/>
      </w:r>
    </w:p>
  </w:endnote>
  <w:endnote w:type="continuationSeparator" w:id="0">
    <w:p w14:paraId="51F2A990" w14:textId="77777777" w:rsidR="00926507" w:rsidRDefault="00926507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F10E7" w14:textId="77777777" w:rsidR="00DC1C6A" w:rsidRDefault="00DC1C6A" w:rsidP="00DC1C6A">
    <w:pPr>
      <w:tabs>
        <w:tab w:val="left" w:pos="1701"/>
      </w:tabs>
      <w:jc w:val="right"/>
    </w:pPr>
    <w:r w:rsidRPr="00F426B1">
      <w:rPr>
        <w:rFonts w:ascii="Arial" w:hAnsi="Arial" w:cs="Arial"/>
        <w:sz w:val="10"/>
        <w:szCs w:val="10"/>
      </w:rPr>
      <w:t>GABINETE DO JUIZ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6C8FA" w14:textId="77777777" w:rsidR="00926507" w:rsidRDefault="00926507" w:rsidP="003A5902">
      <w:r>
        <w:separator/>
      </w:r>
    </w:p>
  </w:footnote>
  <w:footnote w:type="continuationSeparator" w:id="0">
    <w:p w14:paraId="36BAB744" w14:textId="77777777" w:rsidR="00926507" w:rsidRDefault="00926507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0641D" w14:textId="77777777" w:rsidR="00216115" w:rsidRDefault="004332DD" w:rsidP="003A5902">
    <w:pPr>
      <w:pStyle w:val="Cabealho"/>
      <w:jc w:val="center"/>
    </w:pPr>
    <w:r>
      <w:rPr>
        <w:noProof/>
      </w:rPr>
      <w:drawing>
        <wp:inline distT="0" distB="0" distL="0" distR="0" wp14:anchorId="49BE342B" wp14:editId="20E431B6">
          <wp:extent cx="714375" cy="723900"/>
          <wp:effectExtent l="0" t="0" r="0" b="0"/>
          <wp:docPr id="1" name="Imagem 1" descr="PJERJ_AZ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JERJ_AZU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D7F7A" w14:textId="77777777" w:rsidR="00216115" w:rsidRDefault="00216115" w:rsidP="00AA7A3C">
    <w:pPr>
      <w:pStyle w:val="Cabealho"/>
      <w:jc w:val="center"/>
      <w:rPr>
        <w:rFonts w:cs="Arial"/>
        <w:b/>
        <w:noProof/>
        <w:color w:val="222E72"/>
      </w:rPr>
    </w:pPr>
    <w:r w:rsidRPr="00D16C51">
      <w:rPr>
        <w:rFonts w:cs="Arial"/>
        <w:b/>
        <w:noProof/>
        <w:color w:val="222E72"/>
      </w:rPr>
      <w:t>Poder Judiciário do Estado do Rio de Janeiro</w:t>
    </w:r>
  </w:p>
  <w:p w14:paraId="36706E72" w14:textId="77777777" w:rsidR="00216115" w:rsidRPr="00216115" w:rsidRDefault="00216115" w:rsidP="007B6473">
    <w:pPr>
      <w:pStyle w:val="Cabealho"/>
      <w:jc w:val="center"/>
      <w:rPr>
        <w:rFonts w:cs="Arial"/>
        <w:noProof/>
      </w:rPr>
    </w:pPr>
    <w:r w:rsidRPr="00216115">
      <w:rPr>
        <w:rFonts w:cs="Arial"/>
        <w:noProof/>
      </w:rPr>
      <w:t>Corregedoria</w:t>
    </w:r>
    <w:r w:rsidR="0009401D">
      <w:rPr>
        <w:rFonts w:cs="Arial"/>
        <w:noProof/>
      </w:rPr>
      <w:t>-</w:t>
    </w:r>
    <w:r w:rsidRPr="00216115">
      <w:rPr>
        <w:rFonts w:cs="Arial"/>
        <w:noProof/>
      </w:rPr>
      <w:t>Geral da Justiça</w:t>
    </w:r>
  </w:p>
  <w:p w14:paraId="1249E076" w14:textId="77777777" w:rsidR="00216115" w:rsidRPr="00AA7A3C" w:rsidRDefault="00216115" w:rsidP="000662DD">
    <w:pPr>
      <w:pStyle w:val="Cabealho"/>
      <w:spacing w:after="567"/>
      <w:jc w:val="center"/>
      <w:rPr>
        <w:rFonts w:cs="Arial"/>
        <w:b/>
        <w:noProof/>
        <w:sz w:val="22"/>
        <w:szCs w:val="22"/>
      </w:rPr>
    </w:pPr>
    <w:r w:rsidRPr="00AA7A3C">
      <w:rPr>
        <w:rFonts w:cs="Arial"/>
        <w:b/>
        <w:noProof/>
        <w:sz w:val="22"/>
        <w:szCs w:val="22"/>
      </w:rPr>
      <w:t>Direção do Fórum da Comarca de Japeri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16E09"/>
    <w:multiLevelType w:val="hybridMultilevel"/>
    <w:tmpl w:val="935A4FEE"/>
    <w:lvl w:ilvl="0" w:tplc="CCF4211C">
      <w:start w:val="1"/>
      <w:numFmt w:val="upperRoman"/>
      <w:lvlText w:val="%1 - 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EC"/>
    <w:rsid w:val="00000B37"/>
    <w:rsid w:val="000103A3"/>
    <w:rsid w:val="000662DD"/>
    <w:rsid w:val="0009401D"/>
    <w:rsid w:val="00107666"/>
    <w:rsid w:val="0011379E"/>
    <w:rsid w:val="00113AEF"/>
    <w:rsid w:val="00125AEC"/>
    <w:rsid w:val="001C680B"/>
    <w:rsid w:val="00216115"/>
    <w:rsid w:val="00241E48"/>
    <w:rsid w:val="002A6945"/>
    <w:rsid w:val="003431C6"/>
    <w:rsid w:val="0038404B"/>
    <w:rsid w:val="00386966"/>
    <w:rsid w:val="003A5902"/>
    <w:rsid w:val="003C3F1B"/>
    <w:rsid w:val="003D350B"/>
    <w:rsid w:val="00400392"/>
    <w:rsid w:val="00401B70"/>
    <w:rsid w:val="00417DEC"/>
    <w:rsid w:val="004332DD"/>
    <w:rsid w:val="00467BA7"/>
    <w:rsid w:val="004F1D28"/>
    <w:rsid w:val="004F4AAC"/>
    <w:rsid w:val="0051006E"/>
    <w:rsid w:val="005E5210"/>
    <w:rsid w:val="005E5624"/>
    <w:rsid w:val="006352EC"/>
    <w:rsid w:val="00647C1D"/>
    <w:rsid w:val="006507DE"/>
    <w:rsid w:val="007B6473"/>
    <w:rsid w:val="007B7596"/>
    <w:rsid w:val="0088333A"/>
    <w:rsid w:val="008B3CD6"/>
    <w:rsid w:val="00926507"/>
    <w:rsid w:val="00953476"/>
    <w:rsid w:val="00994B52"/>
    <w:rsid w:val="009D6CFE"/>
    <w:rsid w:val="00A51B7F"/>
    <w:rsid w:val="00AA7A3C"/>
    <w:rsid w:val="00B32FA0"/>
    <w:rsid w:val="00B4739E"/>
    <w:rsid w:val="00B515EA"/>
    <w:rsid w:val="00B536ED"/>
    <w:rsid w:val="00BB494C"/>
    <w:rsid w:val="00CC006E"/>
    <w:rsid w:val="00D16C51"/>
    <w:rsid w:val="00D35AEC"/>
    <w:rsid w:val="00D57293"/>
    <w:rsid w:val="00DC1C6A"/>
    <w:rsid w:val="00E45EF5"/>
    <w:rsid w:val="00EC4215"/>
    <w:rsid w:val="00ED1530"/>
    <w:rsid w:val="00ED48A1"/>
    <w:rsid w:val="00F426B1"/>
    <w:rsid w:val="00F444A0"/>
    <w:rsid w:val="00F83A13"/>
    <w:rsid w:val="00FA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C4CF8A"/>
  <w15:chartTrackingRefBased/>
  <w15:docId w15:val="{BE90298A-5CE2-466C-9D59-6F12462D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65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DGTEC-DEPRO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Pjerj</dc:creator>
  <cp:keywords/>
  <cp:lastModifiedBy>Homero Octavio Guimarães Neto</cp:lastModifiedBy>
  <cp:revision>5</cp:revision>
  <cp:lastPrinted>2014-04-03T17:04:00Z</cp:lastPrinted>
  <dcterms:created xsi:type="dcterms:W3CDTF">2016-12-09T16:07:00Z</dcterms:created>
  <dcterms:modified xsi:type="dcterms:W3CDTF">2017-10-17T16:37:00Z</dcterms:modified>
</cp:coreProperties>
</file>