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F2F14" w14:paraId="633ED4AF" w14:textId="77777777" w:rsidTr="007B25D6">
        <w:tc>
          <w:tcPr>
            <w:tcW w:w="9354" w:type="dxa"/>
            <w:shd w:val="clear" w:color="auto" w:fill="auto"/>
          </w:tcPr>
          <w:p w14:paraId="76B6F0BF" w14:textId="54A1449F" w:rsidR="000F2F14" w:rsidRPr="0097371F" w:rsidRDefault="000F2F14" w:rsidP="00597A31">
            <w:pPr>
              <w:tabs>
                <w:tab w:val="left" w:pos="1701"/>
                <w:tab w:val="left" w:pos="1872"/>
                <w:tab w:val="center" w:pos="467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64A3C">
              <w:rPr>
                <w:rFonts w:ascii="Arial" w:hAnsi="Arial" w:cs="Arial"/>
                <w:b/>
                <w:bCs/>
                <w:iCs/>
              </w:rPr>
              <w:t xml:space="preserve">ATO EXECUTIVO </w:t>
            </w:r>
            <w:r w:rsidR="00597A31" w:rsidRPr="00764A3C">
              <w:rPr>
                <w:rFonts w:ascii="Arial" w:hAnsi="Arial" w:cs="Arial"/>
                <w:b/>
                <w:bCs/>
                <w:iCs/>
              </w:rPr>
              <w:t>n</w:t>
            </w:r>
            <w:r w:rsidRPr="00764A3C">
              <w:rPr>
                <w:rFonts w:ascii="Arial" w:hAnsi="Arial" w:cs="Arial"/>
                <w:b/>
                <w:bCs/>
                <w:iCs/>
              </w:rPr>
              <w:t>º XX/XXXX</w:t>
            </w:r>
          </w:p>
        </w:tc>
      </w:tr>
      <w:tr w:rsidR="000F2F14" w14:paraId="40C805DE" w14:textId="77777777" w:rsidTr="007B25D6">
        <w:tc>
          <w:tcPr>
            <w:tcW w:w="9354" w:type="dxa"/>
            <w:shd w:val="clear" w:color="auto" w:fill="auto"/>
          </w:tcPr>
          <w:p w14:paraId="7C721CCE" w14:textId="7353665C" w:rsidR="000F2F14" w:rsidRPr="0097371F" w:rsidRDefault="000F2F14" w:rsidP="00562BD9">
            <w:pPr>
              <w:tabs>
                <w:tab w:val="left" w:pos="3544"/>
              </w:tabs>
              <w:spacing w:before="240"/>
              <w:ind w:left="3686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97371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Institui a Comissão Judiciária de Articulação das Varas de Família, Infância e Juventude e Idoso </w:t>
            </w:r>
            <w:r w:rsidR="00562BD9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(</w:t>
            </w:r>
            <w:r w:rsidRPr="0097371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CEFIJ</w:t>
            </w:r>
            <w:r w:rsidR="00562BD9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)</w:t>
            </w:r>
            <w:r w:rsidRPr="0097371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do Tribunal de Justiça do Estado do Rio de Janeiro.</w:t>
            </w:r>
          </w:p>
        </w:tc>
      </w:tr>
      <w:tr w:rsidR="000F2F14" w14:paraId="06B98F83" w14:textId="77777777" w:rsidTr="007B25D6">
        <w:trPr>
          <w:trHeight w:val="5820"/>
        </w:trPr>
        <w:tc>
          <w:tcPr>
            <w:tcW w:w="9354" w:type="dxa"/>
            <w:shd w:val="clear" w:color="auto" w:fill="auto"/>
          </w:tcPr>
          <w:p w14:paraId="5495F961" w14:textId="77777777" w:rsidR="000F2F14" w:rsidRPr="0097371F" w:rsidRDefault="000F2F14" w:rsidP="0097371F">
            <w:pPr>
              <w:tabs>
                <w:tab w:val="left" w:pos="1701"/>
              </w:tabs>
              <w:spacing w:before="240"/>
              <w:jc w:val="both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 w:rsidRPr="0097371F">
              <w:rPr>
                <w:rFonts w:ascii="Arial" w:hAnsi="Arial" w:cs="Arial"/>
                <w:lang w:eastAsia="en-US"/>
              </w:rPr>
              <w:t xml:space="preserve">O </w:t>
            </w:r>
            <w:r w:rsidRPr="0097371F">
              <w:rPr>
                <w:rFonts w:ascii="Arial" w:hAnsi="Arial" w:cs="Arial"/>
                <w:b/>
                <w:lang w:eastAsia="en-US"/>
              </w:rPr>
              <w:t>PRESIDENTE DO TRIBUNAL DE JUSTIÇA DO ESTADO DO RIO DE JANEIRO</w:t>
            </w:r>
            <w:r w:rsidRPr="0097371F">
              <w:rPr>
                <w:rFonts w:ascii="Arial" w:hAnsi="Arial" w:cs="Arial"/>
                <w:lang w:eastAsia="en-US"/>
              </w:rPr>
              <w:t>,</w:t>
            </w:r>
            <w:r w:rsidRPr="0097371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7371F">
              <w:rPr>
                <w:rFonts w:ascii="Arial" w:hAnsi="Arial" w:cs="Arial"/>
                <w:lang w:eastAsia="en-US"/>
              </w:rPr>
              <w:t>Desembargador Fulano de Tal, no uso de suas atribuições legais;</w:t>
            </w:r>
          </w:p>
          <w:p w14:paraId="188CCF04" w14:textId="77777777" w:rsidR="000F2F14" w:rsidRPr="0097371F" w:rsidRDefault="000F2F14" w:rsidP="00C01C94">
            <w:pPr>
              <w:spacing w:before="240"/>
              <w:jc w:val="both"/>
              <w:rPr>
                <w:rFonts w:ascii="Arial" w:hAnsi="Arial" w:cs="Arial"/>
              </w:rPr>
            </w:pPr>
            <w:r w:rsidRPr="0097371F">
              <w:rPr>
                <w:rFonts w:ascii="Arial" w:hAnsi="Arial" w:cs="Arial"/>
                <w:b/>
              </w:rPr>
              <w:t xml:space="preserve">CONSIDERANDO </w:t>
            </w:r>
            <w:r w:rsidRPr="0097371F">
              <w:rPr>
                <w:rFonts w:ascii="Arial" w:hAnsi="Arial" w:cs="Arial"/>
              </w:rPr>
              <w:t xml:space="preserve">a Declaração Universal dos Direitos Humanos e a Declaração Universal dos Direitos da Criança, ambos da Organização das Nações Unidas </w:t>
            </w:r>
            <w:r w:rsidR="00562BD9">
              <w:rPr>
                <w:rFonts w:ascii="Arial" w:hAnsi="Arial" w:cs="Arial"/>
              </w:rPr>
              <w:t>(</w:t>
            </w:r>
            <w:r w:rsidRPr="0097371F">
              <w:rPr>
                <w:rFonts w:ascii="Arial" w:hAnsi="Arial" w:cs="Arial"/>
              </w:rPr>
              <w:t>ONU</w:t>
            </w:r>
            <w:r w:rsidR="00562BD9">
              <w:rPr>
                <w:rFonts w:ascii="Arial" w:hAnsi="Arial" w:cs="Arial"/>
              </w:rPr>
              <w:t>)</w:t>
            </w:r>
            <w:r w:rsidRPr="0097371F">
              <w:rPr>
                <w:rFonts w:ascii="Arial" w:hAnsi="Arial" w:cs="Arial"/>
              </w:rPr>
              <w:t>;</w:t>
            </w:r>
          </w:p>
          <w:p w14:paraId="6CEE7895" w14:textId="77777777" w:rsidR="000F2F14" w:rsidRPr="0097371F" w:rsidRDefault="000F2F14" w:rsidP="0097371F">
            <w:pPr>
              <w:spacing w:before="240"/>
              <w:rPr>
                <w:rFonts w:ascii="Arial" w:hAnsi="Arial" w:cs="Arial"/>
              </w:rPr>
            </w:pPr>
            <w:r w:rsidRPr="0097371F">
              <w:rPr>
                <w:rFonts w:ascii="Arial" w:hAnsi="Arial" w:cs="Arial"/>
                <w:b/>
              </w:rPr>
              <w:t xml:space="preserve">CONSIDERANDO </w:t>
            </w:r>
            <w:r w:rsidRPr="0097371F">
              <w:rPr>
                <w:rFonts w:ascii="Arial" w:hAnsi="Arial" w:cs="Arial"/>
              </w:rPr>
              <w:t>o Capítulo VII - Da Família, da Criança, do Adolescente, do Jovem e do Idoso, art</w:t>
            </w:r>
            <w:r w:rsidR="00562BD9">
              <w:rPr>
                <w:rFonts w:ascii="Arial" w:hAnsi="Arial" w:cs="Arial"/>
              </w:rPr>
              <w:t>igos</w:t>
            </w:r>
            <w:r w:rsidRPr="0097371F">
              <w:rPr>
                <w:rFonts w:ascii="Arial" w:hAnsi="Arial" w:cs="Arial"/>
              </w:rPr>
              <w:t xml:space="preserve"> 226 a 230 da Constituição Federal</w:t>
            </w:r>
            <w:r w:rsidR="00562BD9">
              <w:rPr>
                <w:rFonts w:ascii="Arial" w:hAnsi="Arial" w:cs="Arial"/>
              </w:rPr>
              <w:t>;</w:t>
            </w:r>
          </w:p>
          <w:p w14:paraId="1394EBCF" w14:textId="77777777" w:rsidR="000F2F14" w:rsidRPr="0097371F" w:rsidRDefault="000F2F14" w:rsidP="0097371F">
            <w:pPr>
              <w:tabs>
                <w:tab w:val="left" w:pos="1701"/>
              </w:tabs>
              <w:spacing w:before="240"/>
              <w:jc w:val="both"/>
              <w:rPr>
                <w:rFonts w:ascii="Arial" w:hAnsi="Arial" w:cs="Arial"/>
                <w:b/>
              </w:rPr>
            </w:pPr>
            <w:r w:rsidRPr="0097371F">
              <w:rPr>
                <w:rFonts w:ascii="Arial" w:hAnsi="Arial" w:cs="Arial"/>
                <w:b/>
              </w:rPr>
              <w:t xml:space="preserve">RESOLVE: </w:t>
            </w:r>
          </w:p>
          <w:p w14:paraId="53272B75" w14:textId="77777777" w:rsidR="000F2F14" w:rsidRPr="0097371F" w:rsidRDefault="000F2F14" w:rsidP="0097371F">
            <w:pPr>
              <w:tabs>
                <w:tab w:val="left" w:pos="1701"/>
              </w:tabs>
              <w:spacing w:before="240"/>
              <w:jc w:val="both"/>
              <w:rPr>
                <w:rFonts w:ascii="Arial" w:hAnsi="Arial" w:cs="Arial"/>
              </w:rPr>
            </w:pPr>
            <w:r w:rsidRPr="0097371F">
              <w:rPr>
                <w:rFonts w:ascii="Arial" w:hAnsi="Arial" w:cs="Arial"/>
              </w:rPr>
              <w:t xml:space="preserve">Art.1º. Instituir, no âmbito do Tribunal de Justiça do Estado do Rio de Janeiro, a Comissão Judiciária de Articulação das Varas de Família, Infância e Juventude e Idoso </w:t>
            </w:r>
            <w:r w:rsidR="00562BD9">
              <w:rPr>
                <w:rFonts w:ascii="Arial" w:hAnsi="Arial" w:cs="Arial"/>
              </w:rPr>
              <w:t>(</w:t>
            </w:r>
            <w:r w:rsidRPr="0097371F">
              <w:rPr>
                <w:rFonts w:ascii="Arial" w:hAnsi="Arial" w:cs="Arial"/>
              </w:rPr>
              <w:t>CEFIJ</w:t>
            </w:r>
            <w:r w:rsidR="00562BD9">
              <w:rPr>
                <w:rFonts w:ascii="Arial" w:hAnsi="Arial" w:cs="Arial"/>
              </w:rPr>
              <w:t>)</w:t>
            </w:r>
            <w:r w:rsidRPr="0097371F">
              <w:rPr>
                <w:rFonts w:ascii="Arial" w:hAnsi="Arial" w:cs="Arial"/>
              </w:rPr>
              <w:t>, órgão colegiado administrativo de assessoria, auxílio e apoio ao Presidente do Tribunal de Justiça do Estado do Rio de Janeiro.</w:t>
            </w:r>
          </w:p>
          <w:p w14:paraId="20BAF761" w14:textId="77777777" w:rsidR="000F2F14" w:rsidRPr="0097371F" w:rsidRDefault="000F2F14" w:rsidP="0097371F">
            <w:pPr>
              <w:tabs>
                <w:tab w:val="left" w:pos="1701"/>
              </w:tabs>
              <w:spacing w:before="240"/>
              <w:jc w:val="both"/>
              <w:rPr>
                <w:rFonts w:ascii="Arial" w:hAnsi="Arial" w:cs="Arial"/>
              </w:rPr>
            </w:pPr>
            <w:r w:rsidRPr="0097371F">
              <w:rPr>
                <w:rFonts w:ascii="Arial" w:hAnsi="Arial" w:cs="Arial"/>
              </w:rPr>
              <w:t>Art. 2º. A CEFIJ, terá 7</w:t>
            </w:r>
            <w:r w:rsidR="00562BD9">
              <w:rPr>
                <w:rFonts w:ascii="Arial" w:hAnsi="Arial" w:cs="Arial"/>
              </w:rPr>
              <w:t xml:space="preserve"> (sete)</w:t>
            </w:r>
            <w:r w:rsidRPr="0097371F">
              <w:rPr>
                <w:rFonts w:ascii="Arial" w:hAnsi="Arial" w:cs="Arial"/>
              </w:rPr>
              <w:t xml:space="preserve"> membros nomeados pel</w:t>
            </w:r>
            <w:r w:rsidR="00562BD9">
              <w:rPr>
                <w:rFonts w:ascii="Arial" w:hAnsi="Arial" w:cs="Arial"/>
              </w:rPr>
              <w:t>o</w:t>
            </w:r>
            <w:r w:rsidRPr="0097371F">
              <w:rPr>
                <w:rFonts w:ascii="Arial" w:hAnsi="Arial" w:cs="Arial"/>
              </w:rPr>
              <w:t xml:space="preserve"> presidente deste Tribunal.</w:t>
            </w:r>
          </w:p>
          <w:p w14:paraId="3FB10FD7" w14:textId="77777777" w:rsidR="000F2F14" w:rsidRPr="0097371F" w:rsidRDefault="000F2F14" w:rsidP="0097371F">
            <w:pPr>
              <w:tabs>
                <w:tab w:val="left" w:pos="1701"/>
              </w:tabs>
              <w:spacing w:before="240"/>
              <w:jc w:val="both"/>
              <w:rPr>
                <w:rFonts w:ascii="Arial" w:hAnsi="Arial" w:cs="Arial"/>
                <w:lang w:eastAsia="en-US"/>
              </w:rPr>
            </w:pPr>
            <w:r w:rsidRPr="0097371F">
              <w:rPr>
                <w:rFonts w:ascii="Arial" w:hAnsi="Arial" w:cs="Arial"/>
              </w:rPr>
              <w:t>Art. 3º. Este Ato entrará em vigor na data de sua publicação, revogadas quaisquer disposições em contrário, em especial o Ato Executivo nº 5165/2009 e suas ulteriores alterações.</w:t>
            </w:r>
          </w:p>
        </w:tc>
      </w:tr>
      <w:tr w:rsidR="000F2F14" w14:paraId="3BFAEB77" w14:textId="77777777" w:rsidTr="007B25D6">
        <w:tc>
          <w:tcPr>
            <w:tcW w:w="9354" w:type="dxa"/>
            <w:shd w:val="clear" w:color="auto" w:fill="auto"/>
          </w:tcPr>
          <w:p w14:paraId="17C3575B" w14:textId="77777777" w:rsidR="000F2F14" w:rsidRDefault="000F2F14" w:rsidP="002458A4">
            <w:pPr>
              <w:spacing w:before="480"/>
              <w:jc w:val="center"/>
            </w:pPr>
            <w:r w:rsidRPr="0097371F">
              <w:rPr>
                <w:rFonts w:ascii="Arial" w:hAnsi="Arial" w:cs="Arial"/>
              </w:rPr>
              <w:t>Rio de Janeiro, 21 de março de 2013.</w:t>
            </w:r>
          </w:p>
        </w:tc>
      </w:tr>
      <w:tr w:rsidR="000F2F14" w14:paraId="441D79A8" w14:textId="77777777" w:rsidTr="007B25D6">
        <w:tc>
          <w:tcPr>
            <w:tcW w:w="9354" w:type="dxa"/>
            <w:shd w:val="clear" w:color="auto" w:fill="auto"/>
          </w:tcPr>
          <w:p w14:paraId="242810EB" w14:textId="77777777" w:rsidR="000F2F14" w:rsidRPr="0097371F" w:rsidRDefault="000F2F14" w:rsidP="0097371F">
            <w:pPr>
              <w:tabs>
                <w:tab w:val="left" w:pos="3544"/>
              </w:tabs>
              <w:spacing w:before="240"/>
              <w:ind w:left="3686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01DD54C" w14:textId="77777777" w:rsidR="000F2F14" w:rsidRPr="000A23CF" w:rsidRDefault="000F2F14" w:rsidP="002458A4">
            <w:pPr>
              <w:tabs>
                <w:tab w:val="left" w:pos="1701"/>
              </w:tabs>
              <w:spacing w:before="480"/>
              <w:ind w:right="340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A23CF">
              <w:rPr>
                <w:rFonts w:ascii="Arial" w:hAnsi="Arial" w:cs="Arial"/>
                <w:sz w:val="26"/>
                <w:szCs w:val="26"/>
                <w:lang w:eastAsia="en-US"/>
              </w:rPr>
              <w:t xml:space="preserve">Desembargador </w:t>
            </w:r>
            <w:r w:rsidRPr="000A23CF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FULANO DE TAL</w:t>
            </w:r>
          </w:p>
          <w:p w14:paraId="038C9ADB" w14:textId="77777777" w:rsidR="000F2F14" w:rsidRPr="0097371F" w:rsidRDefault="000F2F14" w:rsidP="0097371F">
            <w:pPr>
              <w:tabs>
                <w:tab w:val="left" w:pos="170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7371F">
              <w:rPr>
                <w:rFonts w:ascii="Arial" w:hAnsi="Arial" w:cs="Arial"/>
                <w:lang w:eastAsia="en-US"/>
              </w:rPr>
              <w:t>Presidente</w:t>
            </w:r>
          </w:p>
        </w:tc>
      </w:tr>
    </w:tbl>
    <w:p w14:paraId="39D1016A" w14:textId="49D27814" w:rsidR="003431C6" w:rsidRPr="008B3CD6" w:rsidRDefault="0037474B" w:rsidP="008B3CD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557BD2" wp14:editId="41AF5A0B">
                <wp:simplePos x="0" y="0"/>
                <wp:positionH relativeFrom="column">
                  <wp:posOffset>-1045845</wp:posOffset>
                </wp:positionH>
                <wp:positionV relativeFrom="paragraph">
                  <wp:posOffset>-8020050</wp:posOffset>
                </wp:positionV>
                <wp:extent cx="7512050" cy="2446020"/>
                <wp:effectExtent l="38100" t="38100" r="12700" b="0"/>
                <wp:wrapNone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0" cy="2446020"/>
                          <a:chOff x="0" y="0"/>
                          <a:chExt cx="7512050" cy="2446020"/>
                        </a:xfrm>
                      </wpg:grpSpPr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" y="2303145"/>
                            <a:ext cx="13779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7E141" w14:textId="77777777" w:rsidR="000F2F14" w:rsidRPr="00AA3D62" w:rsidRDefault="000F2F14" w:rsidP="00AB41E8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Margem Geral à esquerda: 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" y="5715"/>
                            <a:ext cx="0" cy="2160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" y="474345"/>
                            <a:ext cx="138303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74B56" w14:textId="77777777" w:rsidR="000F2F14" w:rsidRPr="00AA3D62" w:rsidRDefault="000F2F14" w:rsidP="00190393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amanho do Cabeçalho: 6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660" y="211455"/>
                            <a:ext cx="19716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558E" w14:textId="77777777" w:rsidR="000F2F14" w:rsidRPr="00AA3D62" w:rsidRDefault="000F2F14" w:rsidP="00AB41E8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Margem superior: 1,</w:t>
                              </w:r>
                              <w:proofErr w:type="gramStart"/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5  cm</w:t>
                              </w:r>
                              <w:proofErr w:type="gramEnd"/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da marca ao topo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6215" y="0"/>
                            <a:ext cx="0" cy="539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0" y="2211705"/>
                            <a:ext cx="10801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972300" y="2183130"/>
                            <a:ext cx="539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3605" y="1800225"/>
                            <a:ext cx="14744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EAA10" w14:textId="77777777" w:rsidR="000F2F14" w:rsidRPr="00AA3D62" w:rsidRDefault="000F2F14" w:rsidP="00AB41E8">
                              <w:pP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Margem Geral à direita: 1,5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700462" y="1860233"/>
                            <a:ext cx="3600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930" y="1748790"/>
                            <a:ext cx="9486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542A" w14:textId="77777777" w:rsidR="000F2F14" w:rsidRPr="00AA3D62" w:rsidRDefault="000F2F14" w:rsidP="00FD4EDC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cm do cabeçalho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782955"/>
                            <a:ext cx="258318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F4F0D" w14:textId="77777777" w:rsidR="000F2F14" w:rsidRPr="00AA3D62" w:rsidRDefault="000F2F14" w:rsidP="0055055C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Marca centralizada 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- RGB 23 42 117-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CMYK 100 90 0 30 - 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Dimensão 2X2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855" y="942975"/>
                            <a:ext cx="190182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8E7B1" w14:textId="77777777" w:rsidR="000F2F14" w:rsidRPr="00AA3D62" w:rsidRDefault="000F2F14" w:rsidP="0055055C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Fonte: Arial – </w:t>
                              </w:r>
                              <w:proofErr w:type="spellStart"/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Tm</w:t>
                              </w:r>
                              <w:proofErr w:type="spellEnd"/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. 12</w:t>
                              </w:r>
                              <w:r w:rsidRPr="008E0E6B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- RGB 23 42 117-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CMYK 100 90 0 30 - </w:t>
                              </w:r>
                              <w:proofErr w:type="spellStart"/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Neg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90" y="1405890"/>
                            <a:ext cx="251587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4C308" w14:textId="77777777" w:rsidR="000F2F14" w:rsidRPr="00AA3D62" w:rsidRDefault="000F2F14" w:rsidP="00CD143D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Fonte: Arial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Tm</w:t>
                              </w:r>
                              <w:proofErr w:type="spellEnd"/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. 11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- Preto -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Neg.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(Se tivesse que fazer hierarquia de Unidades, ficaria em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negrito somente o nome da Unidade </w:t>
                              </w:r>
                              <w:r>
                                <w:rPr>
                                  <w:color w:val="C0504D"/>
                                  <w:sz w:val="18"/>
                                  <w:szCs w:val="18"/>
                                </w:rPr>
                                <w:t>signatária do documento)</w:t>
                              </w:r>
                            </w:p>
                            <w:p w14:paraId="0E6AB60B" w14:textId="77777777" w:rsidR="000F2F14" w:rsidRPr="00AA3D62" w:rsidRDefault="000F2F14" w:rsidP="0055055C">
                              <w:pPr>
                                <w:jc w:val="right"/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97780" y="2074545"/>
                            <a:ext cx="164592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0F88" w14:textId="77777777" w:rsidR="000F2F14" w:rsidRPr="00AA3D62" w:rsidRDefault="000F2F14" w:rsidP="00D12007">
                              <w:pPr>
                                <w:rPr>
                                  <w:b/>
                                  <w:color w:val="C0504D"/>
                                  <w:sz w:val="16"/>
                                  <w:szCs w:val="16"/>
                                </w:rPr>
                              </w:pP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Fonte: Arial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Tm</w:t>
                              </w:r>
                              <w:proofErr w:type="spellEnd"/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>. 12 - Preto -</w:t>
                              </w:r>
                              <w:r w:rsidRPr="00AA3D62"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Neg.</w:t>
                              </w:r>
                              <w:r>
                                <w:rPr>
                                  <w:color w:val="C0504D"/>
                                  <w:sz w:val="16"/>
                                  <w:szCs w:val="16"/>
                                </w:rPr>
                                <w:t xml:space="preserve"> - alinhamento centralizado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57BD2" id="Agrupar 16" o:spid="_x0000_s1026" style="position:absolute;margin-left:-82.35pt;margin-top:-631.5pt;width:591.5pt;height:192.6pt;z-index:251664384" coordsize="75120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1085;top:23031;width:1378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5E77E141" w14:textId="77777777" w:rsidR="000F2F14" w:rsidRPr="00AA3D62" w:rsidRDefault="000F2F14" w:rsidP="00AB41E8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Margem Geral à esquerda: 3 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28" type="#_x0000_t32" style="position:absolute;left:800;top:57;width:0;height:216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">
                  <v:stroke startarrow="block" endarrow="block"/>
                </v:shape>
                <v:shape id="Caixa de Texto 2" o:spid="_x0000_s1029" type="#_x0000_t202" style="position:absolute;left:800;top:4743;width:13830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8A74B56" w14:textId="77777777" w:rsidR="000F2F14" w:rsidRPr="00AA3D62" w:rsidRDefault="000F2F14" w:rsidP="00190393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amanho do Cabeçalho: 6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cm</w:t>
                        </w:r>
                      </w:p>
                    </w:txbxContent>
                  </v:textbox>
                </v:shape>
                <v:shape id="Caixa de Texto 2" o:spid="_x0000_s1030" type="#_x0000_t202" style="position:absolute;left:29946;top:2114;width:19717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10C558E" w14:textId="77777777" w:rsidR="000F2F14" w:rsidRPr="00AA3D62" w:rsidRDefault="000F2F14" w:rsidP="00AB41E8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Margem superior: 1,</w:t>
                        </w:r>
                        <w:proofErr w:type="gramStart"/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5  cm</w:t>
                        </w:r>
                        <w:proofErr w:type="gramEnd"/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da marca ao topo</w:t>
                        </w:r>
                      </w:p>
                    </w:txbxContent>
                  </v:textbox>
                </v:shape>
                <v:shape id="AutoShape 37" o:spid="_x0000_s1031" type="#_x0000_t32" style="position:absolute;left:40062;width:0;height:5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">
                  <v:stroke startarrow="block" endarrow="block"/>
                </v:shape>
                <v:shape id="AutoShape 38" o:spid="_x0000_s1032" type="#_x0000_t32" style="position:absolute;top:22117;width:1080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">
                  <v:stroke startarrow="block" endarrow="block"/>
                </v:shape>
                <v:shape id="AutoShape 39" o:spid="_x0000_s1033" type="#_x0000_t32" style="position:absolute;left:69723;top:21831;width:53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tmxAAAANoAAAAPAAAAZHJzL2Rvd25yZXYueG1sRI9Ba8JA&#10;FITvBf/D8gre6sZi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P4Ye2bEAAAA2gAAAA8A&#10;AAAAAAAAAAAAAAAABwIAAGRycy9kb3ducmV2LnhtbFBLBQYAAAAAAwADALcAAAD4AgAAAAA=&#10;">
                  <v:stroke startarrow="block" endarrow="block"/>
                </v:shape>
                <v:shape id="Caixa de Texto 2" o:spid="_x0000_s1034" type="#_x0000_t202" style="position:absolute;left:59836;top:18002;width:1474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50EAA10" w14:textId="77777777" w:rsidR="000F2F14" w:rsidRPr="00AA3D62" w:rsidRDefault="000F2F14" w:rsidP="00AB41E8">
                        <w:pPr>
                          <w:rPr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Margem Geral à direita: 1,5 cm</w:t>
                        </w:r>
                      </w:p>
                    </w:txbxContent>
                  </v:textbox>
                </v:shape>
                <v:shape id="AutoShape 41" o:spid="_x0000_s1035" type="#_x0000_t32" style="position:absolute;left:37004;top:18602;width:36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">
                  <v:stroke startarrow="block" endarrow="block"/>
                </v:shape>
                <v:shape id="Caixa de Texto 2" o:spid="_x0000_s1036" type="#_x0000_t202" style="position:absolute;left:40119;top:17487;width:9487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441542A" w14:textId="77777777" w:rsidR="000F2F14" w:rsidRPr="00AA3D62" w:rsidRDefault="000F2F14" w:rsidP="00FD4EDC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1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cm do cabeçalho </w:t>
                        </w:r>
                      </w:p>
                    </w:txbxContent>
                  </v:textbox>
                </v:shape>
                <v:shape id="Caixa de Texto 2" o:spid="_x0000_s1037" type="#_x0000_t202" style="position:absolute;left:43719;top:7829;width:2583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BDF4F0D" w14:textId="77777777" w:rsidR="000F2F14" w:rsidRPr="00AA3D62" w:rsidRDefault="000F2F14" w:rsidP="0055055C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Marca centralizada 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- RGB 23 42 117-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CMYK 100 90 0 30 - 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Dimensão 2X2 cm</w:t>
                        </w:r>
                      </w:p>
                    </w:txbxContent>
                  </v:textbox>
                </v:shape>
                <v:shape id="Caixa de Texto 2" o:spid="_x0000_s1038" type="#_x0000_t202" style="position:absolute;left:11258;top:9429;width:1901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B58E7B1" w14:textId="77777777" w:rsidR="000F2F14" w:rsidRPr="00AA3D62" w:rsidRDefault="000F2F14" w:rsidP="0055055C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Fonte: Arial – </w:t>
                        </w:r>
                        <w:proofErr w:type="spellStart"/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Tm</w:t>
                        </w:r>
                        <w:proofErr w:type="spellEnd"/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. 12</w:t>
                        </w:r>
                        <w:r w:rsidRPr="008E0E6B">
                          <w:rPr>
                            <w:color w:val="C0504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- RGB 23 42 117-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CMYK 100 90 0 30 - </w:t>
                        </w:r>
                        <w:proofErr w:type="spellStart"/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Neg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39" type="#_x0000_t202" style="position:absolute;left:7200;top:14058;width:25159;height: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474C308" w14:textId="77777777" w:rsidR="000F2F14" w:rsidRPr="00AA3D62" w:rsidRDefault="000F2F14" w:rsidP="00CD143D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Fonte: Arial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 -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Tm</w:t>
                        </w:r>
                        <w:proofErr w:type="spellEnd"/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. 11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- Preto -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Neg.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 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(Se tivesse que fazer hierarquia de Unidades, ficaria em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 negrito somente o nome da Unidade </w:t>
                        </w:r>
                        <w:r>
                          <w:rPr>
                            <w:color w:val="C0504D"/>
                            <w:sz w:val="18"/>
                            <w:szCs w:val="18"/>
                          </w:rPr>
                          <w:t>signatária do documento)</w:t>
                        </w:r>
                      </w:p>
                      <w:p w14:paraId="0E6AB60B" w14:textId="77777777" w:rsidR="000F2F14" w:rsidRPr="00AA3D62" w:rsidRDefault="000F2F14" w:rsidP="0055055C">
                        <w:pPr>
                          <w:jc w:val="right"/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aixa de Texto 2" o:spid="_x0000_s1040" type="#_x0000_t202" style="position:absolute;left:50977;top:20745;width:16460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49E0F88" w14:textId="77777777" w:rsidR="000F2F14" w:rsidRPr="00AA3D62" w:rsidRDefault="000F2F14" w:rsidP="00D12007">
                        <w:pPr>
                          <w:rPr>
                            <w:b/>
                            <w:color w:val="C0504D"/>
                            <w:sz w:val="16"/>
                            <w:szCs w:val="16"/>
                          </w:rPr>
                        </w:pP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>Fonte: Arial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Tm</w:t>
                        </w:r>
                        <w:proofErr w:type="spellEnd"/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>. 12 - Preto -</w:t>
                        </w:r>
                        <w:r w:rsidRPr="00AA3D62">
                          <w:rPr>
                            <w:color w:val="C0504D"/>
                            <w:sz w:val="16"/>
                            <w:szCs w:val="16"/>
                          </w:rPr>
                          <w:t xml:space="preserve"> Neg.</w:t>
                        </w:r>
                        <w:r>
                          <w:rPr>
                            <w:color w:val="C0504D"/>
                            <w:sz w:val="16"/>
                            <w:szCs w:val="16"/>
                          </w:rPr>
                          <w:t xml:space="preserve"> - alinhamento centralizado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431C6" w:rsidRPr="008B3CD6" w:rsidSect="008B3CD6">
      <w:headerReference w:type="default" r:id="rId7"/>
      <w:footerReference w:type="default" r:id="rId8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AD1C" w14:textId="77777777" w:rsidR="00B8523F" w:rsidRDefault="00B8523F" w:rsidP="003A5902">
      <w:r>
        <w:separator/>
      </w:r>
    </w:p>
  </w:endnote>
  <w:endnote w:type="continuationSeparator" w:id="0">
    <w:p w14:paraId="13F03ACB" w14:textId="77777777" w:rsidR="00B8523F" w:rsidRDefault="00B8523F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B311" w14:textId="77777777" w:rsidR="00AA3D62" w:rsidRDefault="00AA3D62" w:rsidP="00D73194">
    <w:pPr>
      <w:tabs>
        <w:tab w:val="left" w:pos="1701"/>
      </w:tabs>
      <w:jc w:val="right"/>
    </w:pPr>
    <w:r w:rsidRPr="0097371F">
      <w:rPr>
        <w:rFonts w:ascii="Arial" w:hAnsi="Arial" w:cs="Arial"/>
        <w:sz w:val="10"/>
        <w:szCs w:val="10"/>
      </w:rPr>
      <w:t>GABPRES/DEPRE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6696" w14:textId="77777777" w:rsidR="00B8523F" w:rsidRDefault="00B8523F" w:rsidP="003A5902">
      <w:r>
        <w:separator/>
      </w:r>
    </w:p>
  </w:footnote>
  <w:footnote w:type="continuationSeparator" w:id="0">
    <w:p w14:paraId="13AF2D8F" w14:textId="77777777" w:rsidR="00B8523F" w:rsidRDefault="00B8523F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D5DA" w14:textId="77777777" w:rsidR="00AA3D62" w:rsidRDefault="002C0329" w:rsidP="003A5902">
    <w:pPr>
      <w:pStyle w:val="Cabealho"/>
      <w:jc w:val="center"/>
    </w:pPr>
    <w:r>
      <w:rPr>
        <w:noProof/>
      </w:rPr>
      <w:drawing>
        <wp:inline distT="0" distB="0" distL="0" distR="0" wp14:anchorId="62627E4C" wp14:editId="77940445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3E8E1" w14:textId="77777777" w:rsidR="00AA3D62" w:rsidRDefault="00AA3D62" w:rsidP="008C5032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47D9F407" w14:textId="77777777" w:rsidR="00AA3D62" w:rsidRPr="005E5210" w:rsidRDefault="00AA3D62" w:rsidP="00CD143D">
    <w:pPr>
      <w:pStyle w:val="Cabealho"/>
      <w:spacing w:after="568"/>
      <w:jc w:val="center"/>
      <w:rPr>
        <w:rFonts w:cs="Arial"/>
        <w:b/>
        <w:noProof/>
        <w:sz w:val="22"/>
        <w:szCs w:val="22"/>
      </w:rPr>
    </w:pPr>
    <w:r w:rsidRPr="005E5210">
      <w:rPr>
        <w:rFonts w:cs="Arial"/>
        <w:b/>
        <w:noProof/>
        <w:sz w:val="22"/>
        <w:szCs w:val="22"/>
      </w:rPr>
      <w:t>Gabinete da Presidência</w:t>
    </w:r>
  </w:p>
  <w:p w14:paraId="0F7386CA" w14:textId="77777777" w:rsidR="00AA3D62" w:rsidRPr="00D16C51" w:rsidRDefault="00AA3D62" w:rsidP="007B7596">
    <w:pPr>
      <w:pStyle w:val="Cabealho"/>
      <w:spacing w:before="240"/>
      <w:jc w:val="center"/>
      <w:rPr>
        <w:rFonts w:cs="Arial"/>
        <w:b/>
        <w:noProof/>
        <w:color w:val="222E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A23CF"/>
    <w:rsid w:val="000F2F14"/>
    <w:rsid w:val="00107666"/>
    <w:rsid w:val="0011379E"/>
    <w:rsid w:val="00125AEC"/>
    <w:rsid w:val="00190393"/>
    <w:rsid w:val="001B70C1"/>
    <w:rsid w:val="002458A4"/>
    <w:rsid w:val="002A6945"/>
    <w:rsid w:val="002B500C"/>
    <w:rsid w:val="002C0329"/>
    <w:rsid w:val="00301BB8"/>
    <w:rsid w:val="003431C6"/>
    <w:rsid w:val="003436E4"/>
    <w:rsid w:val="0037474B"/>
    <w:rsid w:val="0038404B"/>
    <w:rsid w:val="003A5902"/>
    <w:rsid w:val="003C3F1B"/>
    <w:rsid w:val="003D350B"/>
    <w:rsid w:val="003F5252"/>
    <w:rsid w:val="00400392"/>
    <w:rsid w:val="00401B70"/>
    <w:rsid w:val="00417DEC"/>
    <w:rsid w:val="00467BA7"/>
    <w:rsid w:val="004E55CC"/>
    <w:rsid w:val="0055055C"/>
    <w:rsid w:val="00562BD9"/>
    <w:rsid w:val="00597A31"/>
    <w:rsid w:val="005E5210"/>
    <w:rsid w:val="006352EC"/>
    <w:rsid w:val="00647C1D"/>
    <w:rsid w:val="006507DE"/>
    <w:rsid w:val="006C1D23"/>
    <w:rsid w:val="00746343"/>
    <w:rsid w:val="00764A3C"/>
    <w:rsid w:val="007B25D6"/>
    <w:rsid w:val="007B7596"/>
    <w:rsid w:val="007D5F9C"/>
    <w:rsid w:val="008B3CD6"/>
    <w:rsid w:val="008C5032"/>
    <w:rsid w:val="008D5164"/>
    <w:rsid w:val="008E0E6B"/>
    <w:rsid w:val="0093596B"/>
    <w:rsid w:val="0097371F"/>
    <w:rsid w:val="009B6198"/>
    <w:rsid w:val="009D6CFE"/>
    <w:rsid w:val="00A51B7F"/>
    <w:rsid w:val="00AA3D62"/>
    <w:rsid w:val="00AB41E8"/>
    <w:rsid w:val="00AD0EE5"/>
    <w:rsid w:val="00B32FA0"/>
    <w:rsid w:val="00B40865"/>
    <w:rsid w:val="00B44F41"/>
    <w:rsid w:val="00B536ED"/>
    <w:rsid w:val="00B8523F"/>
    <w:rsid w:val="00BB494C"/>
    <w:rsid w:val="00BD2BB6"/>
    <w:rsid w:val="00C01C94"/>
    <w:rsid w:val="00CC5EAF"/>
    <w:rsid w:val="00CD143D"/>
    <w:rsid w:val="00D036FB"/>
    <w:rsid w:val="00D12007"/>
    <w:rsid w:val="00D16C51"/>
    <w:rsid w:val="00D35AEC"/>
    <w:rsid w:val="00D73194"/>
    <w:rsid w:val="00D734FF"/>
    <w:rsid w:val="00E52FC3"/>
    <w:rsid w:val="00ED1530"/>
    <w:rsid w:val="00ED47E5"/>
    <w:rsid w:val="00ED48A1"/>
    <w:rsid w:val="00F37AFE"/>
    <w:rsid w:val="00F9447F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11E41"/>
  <w15:chartTrackingRefBased/>
  <w15:docId w15:val="{73DC57C6-AE6C-41E0-8E7F-48DF2FD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CA48-5DE4-4A57-9489-F45F2A1C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7</cp:revision>
  <cp:lastPrinted>2014-04-03T15:21:00Z</cp:lastPrinted>
  <dcterms:created xsi:type="dcterms:W3CDTF">2016-12-07T17:33:00Z</dcterms:created>
  <dcterms:modified xsi:type="dcterms:W3CDTF">2016-12-15T20:49:00Z</dcterms:modified>
</cp:coreProperties>
</file>