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2"/>
        <w:gridCol w:w="7806"/>
      </w:tblGrid>
      <w:tr w:rsidR="002E607C" w:rsidRPr="006C753F" w14:paraId="18EEBDF2" w14:textId="77777777" w:rsidTr="00D04D56">
        <w:trPr>
          <w:trHeight w:val="352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1D0F49" w14:textId="77777777" w:rsidR="002E607C" w:rsidRPr="006C753F" w:rsidRDefault="002E607C" w:rsidP="005B026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6C753F">
              <w:rPr>
                <w:rFonts w:cs="Arial"/>
                <w:b/>
                <w:bCs/>
                <w:color w:val="000000"/>
                <w:sz w:val="18"/>
                <w:szCs w:val="20"/>
              </w:rPr>
              <w:t>Equipe: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5376" w14:textId="77777777" w:rsidR="002E607C" w:rsidRPr="006C753F" w:rsidRDefault="002E607C" w:rsidP="00FA5B5D">
            <w:pPr>
              <w:tabs>
                <w:tab w:val="center" w:pos="4252"/>
                <w:tab w:val="right" w:pos="8504"/>
              </w:tabs>
              <w:ind w:left="327" w:hanging="108"/>
              <w:rPr>
                <w:rFonts w:cs="Arial"/>
                <w:b/>
                <w:noProof/>
                <w:sz w:val="18"/>
              </w:rPr>
            </w:pPr>
          </w:p>
        </w:tc>
      </w:tr>
      <w:tr w:rsidR="002E607C" w:rsidRPr="006C753F" w14:paraId="0CEE98AA" w14:textId="77777777" w:rsidTr="00D04D56">
        <w:trPr>
          <w:trHeight w:val="415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F9ABDB" w14:textId="77777777" w:rsidR="002E607C" w:rsidRPr="006C753F" w:rsidRDefault="002E607C" w:rsidP="004D679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proofErr w:type="spellStart"/>
            <w:proofErr w:type="gramStart"/>
            <w:r w:rsidRPr="006C753F">
              <w:rPr>
                <w:rFonts w:cs="Arial"/>
                <w:b/>
                <w:bCs/>
                <w:color w:val="000000"/>
                <w:sz w:val="18"/>
                <w:szCs w:val="20"/>
              </w:rPr>
              <w:t>Audit</w:t>
            </w:r>
            <w:proofErr w:type="spellEnd"/>
            <w:r w:rsidRPr="006C753F">
              <w:rPr>
                <w:rFonts w:cs="Arial"/>
                <w:b/>
                <w:bCs/>
                <w:color w:val="000000"/>
                <w:sz w:val="18"/>
                <w:szCs w:val="20"/>
              </w:rPr>
              <w:t>./</w:t>
            </w:r>
            <w:proofErr w:type="gramEnd"/>
            <w:r w:rsidRPr="006C753F">
              <w:rPr>
                <w:rFonts w:cs="Arial"/>
                <w:b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C753F">
              <w:rPr>
                <w:rFonts w:cs="Arial"/>
                <w:b/>
                <w:bCs/>
                <w:color w:val="000000"/>
                <w:sz w:val="18"/>
                <w:szCs w:val="20"/>
              </w:rPr>
              <w:t>Insp</w:t>
            </w:r>
            <w:proofErr w:type="spellEnd"/>
            <w:r w:rsidRPr="006C753F">
              <w:rPr>
                <w:rFonts w:cs="Arial"/>
                <w:b/>
                <w:bCs/>
                <w:color w:val="000000"/>
                <w:sz w:val="18"/>
                <w:szCs w:val="20"/>
              </w:rPr>
              <w:t xml:space="preserve">./ </w:t>
            </w:r>
            <w:proofErr w:type="spellStart"/>
            <w:r w:rsidRPr="006C753F">
              <w:rPr>
                <w:rFonts w:cs="Arial"/>
                <w:b/>
                <w:bCs/>
                <w:color w:val="000000"/>
                <w:sz w:val="18"/>
                <w:szCs w:val="20"/>
              </w:rPr>
              <w:t>Levant</w:t>
            </w:r>
            <w:proofErr w:type="spellEnd"/>
            <w:r w:rsidRPr="006C753F">
              <w:rPr>
                <w:rFonts w:cs="Arial"/>
                <w:b/>
                <w:bCs/>
                <w:color w:val="000000"/>
                <w:sz w:val="18"/>
                <w:szCs w:val="20"/>
              </w:rPr>
              <w:t>.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BA37" w14:textId="77777777" w:rsidR="002E607C" w:rsidRPr="006C753F" w:rsidRDefault="002E607C" w:rsidP="006A5330">
            <w:pPr>
              <w:jc w:val="both"/>
              <w:rPr>
                <w:rFonts w:cs="Arial"/>
                <w:bCs/>
                <w:color w:val="000000"/>
                <w:sz w:val="18"/>
                <w:szCs w:val="20"/>
              </w:rPr>
            </w:pPr>
          </w:p>
        </w:tc>
      </w:tr>
      <w:tr w:rsidR="002E607C" w:rsidRPr="006C753F" w14:paraId="6854DE44" w14:textId="77777777" w:rsidTr="00D04D56">
        <w:trPr>
          <w:trHeight w:val="407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636C94" w14:textId="77777777" w:rsidR="002E607C" w:rsidRPr="006C753F" w:rsidRDefault="002E607C" w:rsidP="000979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6C753F">
              <w:rPr>
                <w:rFonts w:cs="Arial"/>
                <w:b/>
                <w:bCs/>
                <w:color w:val="000000"/>
                <w:sz w:val="18"/>
                <w:szCs w:val="20"/>
              </w:rPr>
              <w:t>Objetivo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33CB" w14:textId="77777777" w:rsidR="002E607C" w:rsidRPr="006C753F" w:rsidRDefault="002E607C" w:rsidP="006A5330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  <w:sz w:val="18"/>
                <w:szCs w:val="20"/>
              </w:rPr>
            </w:pPr>
          </w:p>
        </w:tc>
      </w:tr>
      <w:tr w:rsidR="002E607C" w:rsidRPr="006C753F" w14:paraId="51A65A62" w14:textId="77777777" w:rsidTr="00D04D56">
        <w:trPr>
          <w:trHeight w:val="426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DFC9A5" w14:textId="77777777" w:rsidR="002E607C" w:rsidRPr="006C753F" w:rsidRDefault="002E607C" w:rsidP="000979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proofErr w:type="spellStart"/>
            <w:r w:rsidRPr="006C753F">
              <w:rPr>
                <w:rFonts w:cs="Arial"/>
                <w:b/>
                <w:bCs/>
                <w:color w:val="000000"/>
                <w:sz w:val="18"/>
                <w:szCs w:val="20"/>
              </w:rPr>
              <w:t>Identif</w:t>
            </w:r>
            <w:proofErr w:type="spellEnd"/>
            <w:r w:rsidRPr="006C753F">
              <w:rPr>
                <w:rFonts w:cs="Arial"/>
                <w:b/>
                <w:bCs/>
                <w:color w:val="000000"/>
                <w:sz w:val="18"/>
                <w:szCs w:val="20"/>
              </w:rPr>
              <w:t>. do PT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8AD9" w14:textId="77777777" w:rsidR="002E607C" w:rsidRPr="006C753F" w:rsidRDefault="002E607C" w:rsidP="006A5330">
            <w:pPr>
              <w:jc w:val="both"/>
              <w:rPr>
                <w:rFonts w:cs="Arial"/>
                <w:bCs/>
                <w:color w:val="000000"/>
                <w:sz w:val="18"/>
                <w:szCs w:val="20"/>
              </w:rPr>
            </w:pPr>
          </w:p>
        </w:tc>
      </w:tr>
      <w:tr w:rsidR="002E607C" w:rsidRPr="006C753F" w14:paraId="0B640780" w14:textId="77777777" w:rsidTr="00D04D56">
        <w:trPr>
          <w:trHeight w:val="566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E63A3D" w14:textId="77777777" w:rsidR="002E607C" w:rsidRPr="006C753F" w:rsidRDefault="002E607C" w:rsidP="00046E10">
            <w:pPr>
              <w:jc w:val="center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6C753F">
              <w:rPr>
                <w:rFonts w:cs="Arial"/>
                <w:b/>
                <w:bCs/>
                <w:color w:val="000000"/>
                <w:sz w:val="18"/>
                <w:szCs w:val="20"/>
              </w:rPr>
              <w:t>Objetivo do teste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531CB" w14:textId="77777777" w:rsidR="002E607C" w:rsidRPr="006C753F" w:rsidRDefault="002E607C" w:rsidP="00231772">
            <w:pPr>
              <w:rPr>
                <w:rFonts w:cs="Arial"/>
                <w:bCs/>
                <w:color w:val="000000"/>
                <w:sz w:val="18"/>
                <w:szCs w:val="20"/>
              </w:rPr>
            </w:pPr>
            <w:r w:rsidRPr="006C753F">
              <w:rPr>
                <w:rFonts w:cs="Arial"/>
                <w:bCs/>
                <w:color w:val="000000"/>
                <w:sz w:val="18"/>
                <w:szCs w:val="20"/>
              </w:rPr>
              <w:t xml:space="preserve">Obter a opinião dos auditados a fim de promover a melhoria contínua dos trabalhos de auditoria interna, bem como propiciar a implementação de ações gerenciais. </w:t>
            </w:r>
          </w:p>
        </w:tc>
      </w:tr>
      <w:tr w:rsidR="002E607C" w:rsidRPr="006C753F" w14:paraId="2F2A6A86" w14:textId="77777777" w:rsidTr="00D04D56">
        <w:trPr>
          <w:trHeight w:val="566"/>
        </w:trPr>
        <w:tc>
          <w:tcPr>
            <w:tcW w:w="16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0694F" w14:textId="77777777" w:rsidR="002E607C" w:rsidRPr="006C753F" w:rsidRDefault="002E607C" w:rsidP="000979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6C753F">
              <w:rPr>
                <w:rFonts w:cs="Arial"/>
                <w:b/>
                <w:bCs/>
                <w:color w:val="000000"/>
                <w:sz w:val="18"/>
                <w:szCs w:val="20"/>
              </w:rPr>
              <w:t>Procedimentos</w:t>
            </w:r>
          </w:p>
        </w:tc>
        <w:tc>
          <w:tcPr>
            <w:tcW w:w="78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54AAD5" w14:textId="591EE9C4" w:rsidR="002E607C" w:rsidRPr="006C753F" w:rsidRDefault="00224187" w:rsidP="00231772">
            <w:pPr>
              <w:jc w:val="both"/>
              <w:rPr>
                <w:rFonts w:cs="Arial"/>
                <w:bCs/>
                <w:color w:val="000000"/>
                <w:sz w:val="18"/>
                <w:szCs w:val="20"/>
              </w:rPr>
            </w:pPr>
            <w:r w:rsidRPr="000B70C8">
              <w:rPr>
                <w:rFonts w:cs="Arial"/>
                <w:bCs/>
                <w:color w:val="000000" w:themeColor="text1"/>
                <w:sz w:val="18"/>
                <w:szCs w:val="20"/>
              </w:rPr>
              <w:t>Aplicação de questionário</w:t>
            </w:r>
            <w:r w:rsidR="00B036A3" w:rsidRPr="000B70C8">
              <w:rPr>
                <w:rFonts w:cs="Arial"/>
                <w:bCs/>
                <w:color w:val="000000" w:themeColor="text1"/>
                <w:sz w:val="18"/>
                <w:szCs w:val="20"/>
              </w:rPr>
              <w:t xml:space="preserve"> </w:t>
            </w:r>
            <w:r w:rsidRPr="000B70C8">
              <w:rPr>
                <w:rFonts w:cs="Arial"/>
                <w:bCs/>
                <w:color w:val="000000" w:themeColor="text1"/>
                <w:sz w:val="18"/>
                <w:szCs w:val="20"/>
              </w:rPr>
              <w:t>aos</w:t>
            </w:r>
            <w:r w:rsidR="002E607C" w:rsidRPr="000B70C8">
              <w:rPr>
                <w:rFonts w:cs="Arial"/>
                <w:bCs/>
                <w:color w:val="000000" w:themeColor="text1"/>
                <w:sz w:val="18"/>
                <w:szCs w:val="20"/>
              </w:rPr>
              <w:t xml:space="preserve"> </w:t>
            </w:r>
            <w:r w:rsidRPr="000B70C8">
              <w:rPr>
                <w:rFonts w:cs="Arial"/>
                <w:bCs/>
                <w:color w:val="000000" w:themeColor="text1"/>
                <w:sz w:val="18"/>
                <w:szCs w:val="20"/>
              </w:rPr>
              <w:t>representantes das unidades auditadas após</w:t>
            </w:r>
            <w:r w:rsidR="00B0745D" w:rsidRPr="000B70C8">
              <w:rPr>
                <w:rFonts w:cs="Arial"/>
                <w:bCs/>
                <w:color w:val="000000" w:themeColor="text1"/>
                <w:sz w:val="18"/>
                <w:szCs w:val="20"/>
              </w:rPr>
              <w:t xml:space="preserve"> o término da</w:t>
            </w:r>
            <w:r w:rsidR="00B036A3" w:rsidRPr="000B70C8">
              <w:rPr>
                <w:rFonts w:cs="Arial"/>
                <w:bCs/>
                <w:color w:val="000000" w:themeColor="text1"/>
                <w:sz w:val="18"/>
                <w:szCs w:val="20"/>
              </w:rPr>
              <w:t xml:space="preserve"> </w:t>
            </w:r>
            <w:r w:rsidR="002E607C" w:rsidRPr="000B70C8">
              <w:rPr>
                <w:rFonts w:cs="Arial"/>
                <w:bCs/>
                <w:color w:val="000000" w:themeColor="text1"/>
                <w:sz w:val="18"/>
                <w:szCs w:val="20"/>
              </w:rPr>
              <w:t>reunião de encerramento</w:t>
            </w:r>
            <w:r w:rsidR="00B0745D" w:rsidRPr="000B70C8">
              <w:rPr>
                <w:rFonts w:cs="Arial"/>
                <w:bCs/>
                <w:color w:val="000000" w:themeColor="text1"/>
                <w:sz w:val="18"/>
                <w:szCs w:val="20"/>
              </w:rPr>
              <w:t>.</w:t>
            </w:r>
          </w:p>
        </w:tc>
      </w:tr>
    </w:tbl>
    <w:p w14:paraId="0945528D" w14:textId="77777777" w:rsidR="00FB0581" w:rsidRPr="006C753F" w:rsidRDefault="00FB0581">
      <w:pPr>
        <w:rPr>
          <w:rFonts w:cs="Arial"/>
        </w:rPr>
      </w:pPr>
    </w:p>
    <w:p w14:paraId="437CA3B8" w14:textId="77777777" w:rsidR="008C15CA" w:rsidRPr="006C753F" w:rsidRDefault="008C15CA" w:rsidP="000614B6">
      <w:pPr>
        <w:ind w:left="-330"/>
        <w:jc w:val="center"/>
        <w:rPr>
          <w:rFonts w:cs="Arial"/>
          <w:b/>
          <w:sz w:val="20"/>
          <w:szCs w:val="20"/>
        </w:rPr>
      </w:pPr>
    </w:p>
    <w:tbl>
      <w:tblPr>
        <w:tblpPr w:leftFromText="141" w:rightFromText="141" w:vertAnchor="text" w:tblpX="-5" w:tblpY="1"/>
        <w:tblOverlap w:val="never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7"/>
        <w:gridCol w:w="992"/>
        <w:gridCol w:w="993"/>
        <w:gridCol w:w="1706"/>
      </w:tblGrid>
      <w:tr w:rsidR="00663AE0" w:rsidRPr="006C753F" w14:paraId="1F3DAB2C" w14:textId="77777777" w:rsidTr="0060432D">
        <w:trPr>
          <w:trHeight w:val="60"/>
          <w:tblHeader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F889B62" w14:textId="76A911A1" w:rsidR="00663AE0" w:rsidRPr="000B70C8" w:rsidRDefault="00663AE0" w:rsidP="00663AE0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60" w:line="280" w:lineRule="atLeast"/>
              <w:ind w:left="62" w:right="62"/>
              <w:jc w:val="both"/>
              <w:textAlignment w:val="center"/>
              <w:rPr>
                <w:rFonts w:cs="Arial"/>
                <w:color w:val="000000" w:themeColor="text1"/>
                <w:spacing w:val="-1"/>
                <w:sz w:val="18"/>
                <w:szCs w:val="18"/>
              </w:rPr>
            </w:pPr>
            <w:r w:rsidRPr="004E6FD4">
              <w:rPr>
                <w:rFonts w:cs="Arial"/>
                <w:b/>
                <w:sz w:val="20"/>
                <w:szCs w:val="20"/>
              </w:rPr>
              <w:t>ITENS DA AVALIAÇÃO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6BDD778" w14:textId="4F164CCA" w:rsidR="00663AE0" w:rsidRPr="006C753F" w:rsidRDefault="00663AE0" w:rsidP="00663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4E6FD4">
              <w:rPr>
                <w:rFonts w:cs="Arial"/>
                <w:b/>
                <w:sz w:val="20"/>
                <w:szCs w:val="20"/>
              </w:rPr>
              <w:t>SIM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BFFDA68" w14:textId="258CD29A" w:rsidR="00663AE0" w:rsidRPr="006C753F" w:rsidRDefault="00663AE0" w:rsidP="00663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4E6FD4">
              <w:rPr>
                <w:rFonts w:cs="Arial"/>
                <w:b/>
                <w:sz w:val="20"/>
                <w:szCs w:val="20"/>
              </w:rPr>
              <w:t>NÃO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16A8A04" w14:textId="26782308" w:rsidR="00663AE0" w:rsidRPr="006C753F" w:rsidRDefault="00663AE0" w:rsidP="00663AE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 w:rsidRPr="004E6FD4">
              <w:rPr>
                <w:rFonts w:cs="Arial"/>
                <w:b/>
                <w:sz w:val="20"/>
                <w:szCs w:val="20"/>
              </w:rPr>
              <w:t xml:space="preserve">NÃO APLICÁVEL </w:t>
            </w:r>
          </w:p>
        </w:tc>
      </w:tr>
      <w:tr w:rsidR="002917F3" w:rsidRPr="006C753F" w14:paraId="2DC19DDC" w14:textId="77777777" w:rsidTr="009F17A2">
        <w:trPr>
          <w:trHeight w:val="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E01AC53" w14:textId="2F641EC5" w:rsidR="002917F3" w:rsidRPr="000B70C8" w:rsidRDefault="002917F3" w:rsidP="00992479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60" w:line="280" w:lineRule="atLeast"/>
              <w:ind w:left="62" w:right="62"/>
              <w:jc w:val="both"/>
              <w:textAlignment w:val="center"/>
              <w:rPr>
                <w:rFonts w:cs="Arial"/>
                <w:color w:val="000000" w:themeColor="text1"/>
                <w:spacing w:val="-1"/>
                <w:sz w:val="18"/>
                <w:szCs w:val="18"/>
              </w:rPr>
            </w:pPr>
            <w:r w:rsidRPr="000B70C8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 xml:space="preserve">A) </w:t>
            </w:r>
            <w:r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Na reunião de encerramento da fase de execução da auditoria, a equipe de monitoramento comunicou que seria encaminhado o questionário de avaliação contínua?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13CD368" w14:textId="77777777" w:rsidR="002917F3" w:rsidRPr="006C753F" w:rsidRDefault="002917F3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586FBCD" w14:textId="77777777" w:rsidR="002917F3" w:rsidRPr="006C753F" w:rsidRDefault="002917F3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91BC" w14:textId="77777777" w:rsidR="002917F3" w:rsidRPr="006C753F" w:rsidRDefault="002917F3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</w:tr>
      <w:tr w:rsidR="00992479" w:rsidRPr="006C753F" w14:paraId="446DF826" w14:textId="77777777" w:rsidTr="009F17A2">
        <w:trPr>
          <w:trHeight w:val="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36DA26A" w14:textId="68B88BBB" w:rsidR="00992479" w:rsidRPr="000B70C8" w:rsidRDefault="00F53C53" w:rsidP="00992479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60" w:line="280" w:lineRule="atLeast"/>
              <w:ind w:left="62" w:right="62"/>
              <w:jc w:val="both"/>
              <w:textAlignment w:val="center"/>
              <w:rPr>
                <w:rFonts w:cs="Arial"/>
                <w:color w:val="000000" w:themeColor="text1"/>
                <w:spacing w:val="-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B</w:t>
            </w:r>
            <w:r w:rsidR="00992479" w:rsidRPr="000B70C8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 xml:space="preserve">) O Comunicado de auditoria foi redigido de forma clara e objetiva, contendo </w:t>
            </w:r>
            <w:r w:rsidR="00992479" w:rsidRPr="00EC3DA2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escopo</w:t>
            </w:r>
            <w:r w:rsidR="00992479" w:rsidRPr="000B70C8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 xml:space="preserve"> e </w:t>
            </w:r>
            <w:r w:rsidR="00992479" w:rsidRPr="00EC3DA2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objetivo</w:t>
            </w:r>
            <w:r w:rsidR="00992479" w:rsidRPr="000B70C8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 xml:space="preserve"> do trabalho</w:t>
            </w:r>
            <w:r w:rsidR="00815071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FFC8663" w14:textId="77777777" w:rsidR="00992479" w:rsidRPr="006C753F" w:rsidRDefault="00992479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5BC618D" w14:textId="77777777" w:rsidR="00992479" w:rsidRPr="006C753F" w:rsidRDefault="00992479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330B" w14:textId="77777777" w:rsidR="00992479" w:rsidRPr="006C753F" w:rsidRDefault="00992479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</w:tr>
      <w:tr w:rsidR="00955F15" w:rsidRPr="006C753F" w14:paraId="1CAAD7E0" w14:textId="77777777" w:rsidTr="009F17A2">
        <w:trPr>
          <w:trHeight w:val="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7EEA794" w14:textId="38061391" w:rsidR="00955F15" w:rsidRPr="000B70C8" w:rsidRDefault="00F53C53" w:rsidP="00C6456B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60" w:line="280" w:lineRule="atLeast"/>
              <w:ind w:left="62" w:right="62"/>
              <w:jc w:val="both"/>
              <w:textAlignment w:val="center"/>
              <w:rPr>
                <w:rFonts w:cs="Arial"/>
                <w:color w:val="000000" w:themeColor="text1"/>
                <w:spacing w:val="-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C</w:t>
            </w:r>
            <w:r w:rsidR="00955F15" w:rsidRPr="000B70C8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) As Requisições de Documentos e/ou Informações foram elaboradas de forma clara e com um prazo razoável para cumprimento</w:t>
            </w:r>
            <w:r w:rsidR="00815071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99FA38B" w14:textId="77777777" w:rsidR="00955F15" w:rsidRPr="006C753F" w:rsidRDefault="00955F15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C51EFFA" w14:textId="77777777" w:rsidR="00955F15" w:rsidRPr="006C753F" w:rsidRDefault="00955F15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138D" w14:textId="77777777" w:rsidR="00955F15" w:rsidRPr="006C753F" w:rsidRDefault="00955F15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</w:tr>
      <w:tr w:rsidR="00955F15" w:rsidRPr="006C753F" w14:paraId="64D1C37A" w14:textId="77777777" w:rsidTr="009F17A2">
        <w:trPr>
          <w:trHeight w:val="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231A06C" w14:textId="589A82B5" w:rsidR="00955F15" w:rsidRPr="000B70C8" w:rsidRDefault="00815071" w:rsidP="00C6456B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60" w:line="280" w:lineRule="atLeast"/>
              <w:ind w:left="62" w:right="62"/>
              <w:jc w:val="both"/>
              <w:textAlignment w:val="center"/>
              <w:rPr>
                <w:rFonts w:cs="Arial"/>
                <w:color w:val="000000" w:themeColor="text1"/>
                <w:spacing w:val="-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D</w:t>
            </w:r>
            <w:r w:rsidR="00955F15" w:rsidRPr="000B70C8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 xml:space="preserve">) A equipe de auditoria </w:t>
            </w:r>
            <w:r w:rsidR="00D42B9C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 xml:space="preserve">interna </w:t>
            </w:r>
            <w:r w:rsidR="00955F15" w:rsidRPr="000B70C8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utilizou-se de comunicação acessível e compreensível</w:t>
            </w:r>
            <w:r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4E45368" w14:textId="77777777" w:rsidR="00955F15" w:rsidRPr="006C753F" w:rsidRDefault="00955F15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660A681" w14:textId="77777777" w:rsidR="00955F15" w:rsidRPr="006C753F" w:rsidRDefault="00955F15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8817" w14:textId="77777777" w:rsidR="00955F15" w:rsidRPr="006C753F" w:rsidRDefault="00955F15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</w:tr>
      <w:tr w:rsidR="00C6456B" w:rsidRPr="006C753F" w14:paraId="6E7638DF" w14:textId="77777777" w:rsidTr="009F17A2">
        <w:trPr>
          <w:trHeight w:val="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23F5CC7" w14:textId="71D675E0" w:rsidR="00C6456B" w:rsidRPr="000B70C8" w:rsidRDefault="00D768DC" w:rsidP="00C6456B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60" w:line="280" w:lineRule="atLeast"/>
              <w:ind w:left="62" w:right="62"/>
              <w:jc w:val="both"/>
              <w:textAlignment w:val="center"/>
              <w:rPr>
                <w:rFonts w:cs="Arial"/>
                <w:color w:val="000000" w:themeColor="text1"/>
                <w:spacing w:val="-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E</w:t>
            </w:r>
            <w:r w:rsidR="00C6456B" w:rsidRPr="000B70C8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 xml:space="preserve">) A </w:t>
            </w:r>
            <w:r w:rsidR="006C753F" w:rsidRPr="000B70C8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 xml:space="preserve">equipe de auditoria interna </w:t>
            </w:r>
            <w:r w:rsidR="00C6456B" w:rsidRPr="000B70C8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conduziu os trabalhos com postura</w:t>
            </w:r>
            <w:r w:rsidR="007857EF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="00C6456B" w:rsidRPr="000B70C8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e profissionalismo esperados</w:t>
            </w:r>
            <w:r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3D70819" w14:textId="77777777" w:rsidR="00C6456B" w:rsidRPr="006C753F" w:rsidRDefault="00C6456B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B5E7DB3" w14:textId="77777777" w:rsidR="00C6456B" w:rsidRPr="006C753F" w:rsidRDefault="00C6456B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14F7" w14:textId="77777777" w:rsidR="00C6456B" w:rsidRPr="006C753F" w:rsidRDefault="00C6456B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</w:tr>
      <w:tr w:rsidR="00C6456B" w:rsidRPr="006C753F" w14:paraId="3C23D946" w14:textId="77777777" w:rsidTr="009F17A2">
        <w:trPr>
          <w:trHeight w:val="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870A77E" w14:textId="653DAA3D" w:rsidR="00C6456B" w:rsidRPr="006C753F" w:rsidRDefault="00D768DC" w:rsidP="00C6456B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60" w:line="280" w:lineRule="atLeast"/>
              <w:ind w:left="62" w:right="62"/>
              <w:jc w:val="both"/>
              <w:textAlignment w:val="center"/>
              <w:rPr>
                <w:rFonts w:cs="Arial"/>
                <w:color w:val="000000"/>
                <w:spacing w:val="-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F</w:t>
            </w:r>
            <w:r w:rsidR="00C6456B" w:rsidRPr="000B70C8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 xml:space="preserve">) A </w:t>
            </w:r>
            <w:r w:rsidR="006C753F" w:rsidRPr="000B70C8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 xml:space="preserve">equipe </w:t>
            </w:r>
            <w:r w:rsidR="006C753F" w:rsidRPr="006C753F">
              <w:rPr>
                <w:rFonts w:cs="Arial"/>
                <w:color w:val="000000"/>
                <w:spacing w:val="-1"/>
                <w:sz w:val="18"/>
                <w:szCs w:val="18"/>
              </w:rPr>
              <w:t xml:space="preserve">de auditoria </w:t>
            </w:r>
            <w:r w:rsidR="00247DD9">
              <w:rPr>
                <w:rFonts w:cs="Arial"/>
                <w:color w:val="000000"/>
                <w:spacing w:val="-1"/>
                <w:sz w:val="18"/>
                <w:szCs w:val="18"/>
              </w:rPr>
              <w:t xml:space="preserve">interna </w:t>
            </w:r>
            <w:r w:rsidR="00C6456B" w:rsidRPr="006C753F">
              <w:rPr>
                <w:rFonts w:cs="Arial"/>
                <w:color w:val="000000"/>
                <w:spacing w:val="-1"/>
                <w:sz w:val="18"/>
                <w:szCs w:val="18"/>
              </w:rPr>
              <w:t>é preparada e demonstrou ter capacitação e experiência necessárias para a realização deste trabalho</w:t>
            </w:r>
            <w:r>
              <w:rPr>
                <w:rFonts w:cs="Arial"/>
                <w:color w:val="000000"/>
                <w:spacing w:val="-1"/>
                <w:sz w:val="18"/>
                <w:szCs w:val="18"/>
              </w:rPr>
              <w:t>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4D65694" w14:textId="77777777" w:rsidR="00C6456B" w:rsidRPr="006C753F" w:rsidRDefault="00C6456B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DC44262" w14:textId="77777777" w:rsidR="00C6456B" w:rsidRPr="006C753F" w:rsidRDefault="00C6456B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828A" w14:textId="77777777" w:rsidR="00C6456B" w:rsidRPr="006C753F" w:rsidRDefault="00C6456B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</w:tr>
      <w:tr w:rsidR="00C6456B" w:rsidRPr="006C753F" w14:paraId="4F7BEB83" w14:textId="77777777" w:rsidTr="009F17A2">
        <w:trPr>
          <w:trHeight w:val="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4020B9F" w14:textId="66BB70E7" w:rsidR="00C6456B" w:rsidRPr="006C753F" w:rsidRDefault="00D768DC" w:rsidP="00C6456B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60" w:line="280" w:lineRule="atLeast"/>
              <w:ind w:left="62" w:right="62"/>
              <w:jc w:val="both"/>
              <w:textAlignment w:val="center"/>
              <w:rPr>
                <w:rFonts w:cs="Arial"/>
                <w:color w:val="000000"/>
                <w:spacing w:val="-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G</w:t>
            </w:r>
            <w:r w:rsidR="00FA1557" w:rsidRPr="000B70C8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)</w:t>
            </w:r>
            <w:r w:rsidR="00C6456B" w:rsidRPr="000B70C8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ab/>
              <w:t xml:space="preserve">O Mapa de Achados/ Oportunidades de Melhoria Preliminar, bem como a forma </w:t>
            </w:r>
            <w:r w:rsidR="00C6456B" w:rsidRPr="006C753F">
              <w:rPr>
                <w:rFonts w:cs="Arial"/>
                <w:color w:val="000000"/>
                <w:spacing w:val="-1"/>
                <w:sz w:val="18"/>
                <w:szCs w:val="18"/>
              </w:rPr>
              <w:t xml:space="preserve">pela qual a </w:t>
            </w:r>
            <w:r w:rsidR="006C753F" w:rsidRPr="006C753F">
              <w:rPr>
                <w:rFonts w:cs="Arial"/>
                <w:color w:val="000000"/>
                <w:spacing w:val="-1"/>
                <w:sz w:val="18"/>
                <w:szCs w:val="18"/>
              </w:rPr>
              <w:t>equipe o</w:t>
            </w:r>
            <w:r w:rsidR="00C6456B" w:rsidRPr="006C753F">
              <w:rPr>
                <w:rFonts w:cs="Arial"/>
                <w:color w:val="000000"/>
                <w:spacing w:val="-1"/>
                <w:sz w:val="18"/>
                <w:szCs w:val="18"/>
              </w:rPr>
              <w:t xml:space="preserve"> apresentou</w:t>
            </w:r>
            <w:r w:rsidR="00955F15">
              <w:rPr>
                <w:rFonts w:cs="Arial"/>
                <w:color w:val="000000"/>
                <w:spacing w:val="-1"/>
                <w:sz w:val="18"/>
                <w:szCs w:val="18"/>
              </w:rPr>
              <w:t>,</w:t>
            </w:r>
            <w:r w:rsidR="00C6456B" w:rsidRPr="006C753F">
              <w:rPr>
                <w:rFonts w:cs="Arial"/>
                <w:color w:val="000000"/>
                <w:spacing w:val="-1"/>
                <w:sz w:val="18"/>
                <w:szCs w:val="18"/>
              </w:rPr>
              <w:t xml:space="preserve"> foram satisfatórios, claros, concisos e atingiram suas expectativas</w:t>
            </w:r>
            <w:r>
              <w:rPr>
                <w:rFonts w:cs="Arial"/>
                <w:color w:val="000000"/>
                <w:spacing w:val="-1"/>
                <w:sz w:val="18"/>
                <w:szCs w:val="18"/>
              </w:rPr>
              <w:t>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D84CA7F" w14:textId="77777777" w:rsidR="00C6456B" w:rsidRPr="006C753F" w:rsidRDefault="00C6456B" w:rsidP="00C6456B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A594E05" w14:textId="77777777" w:rsidR="00C6456B" w:rsidRPr="006C753F" w:rsidRDefault="00C6456B" w:rsidP="00C6456B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CE2A" w14:textId="77777777" w:rsidR="00C6456B" w:rsidRPr="006C753F" w:rsidRDefault="00C6456B" w:rsidP="00C6456B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FA1557" w:rsidRPr="006C753F" w14:paraId="335E80EA" w14:textId="77777777" w:rsidTr="009F17A2">
        <w:trPr>
          <w:trHeight w:val="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006DAA7" w14:textId="3C5FB53F" w:rsidR="00FA1557" w:rsidRPr="006C753F" w:rsidRDefault="00D768DC" w:rsidP="00C6456B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60" w:line="280" w:lineRule="atLeast"/>
              <w:ind w:left="62" w:right="62"/>
              <w:jc w:val="both"/>
              <w:textAlignment w:val="center"/>
              <w:rPr>
                <w:rFonts w:cs="Arial"/>
                <w:color w:val="000000"/>
                <w:spacing w:val="-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H</w:t>
            </w:r>
            <w:r w:rsidR="00FA1557" w:rsidRPr="000B70C8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) Os achados/oportunidades de melhoria de auditoria/ levantamento estão descritos com exatidão no Mapa de Achados/ Oportunidades de Melhoria Preliminar</w:t>
            </w:r>
            <w:r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103E2EF" w14:textId="77777777" w:rsidR="00FA1557" w:rsidRPr="006C753F" w:rsidRDefault="00FA1557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5E63B" w14:textId="77777777" w:rsidR="00FA1557" w:rsidRPr="006C753F" w:rsidRDefault="00FA1557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F1F40" w14:textId="009EA3F0" w:rsidR="00FA1557" w:rsidRPr="006C753F" w:rsidRDefault="00FA1557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</w:tr>
      <w:tr w:rsidR="004570E5" w:rsidRPr="006C753F" w14:paraId="2286E582" w14:textId="77777777" w:rsidTr="004570E5">
        <w:trPr>
          <w:trHeight w:val="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D482D3D" w14:textId="74C46F76" w:rsidR="004570E5" w:rsidRDefault="004570E5" w:rsidP="004570E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before="60" w:line="280" w:lineRule="atLeast"/>
              <w:ind w:left="142" w:right="62"/>
              <w:jc w:val="both"/>
              <w:textAlignment w:val="center"/>
              <w:rPr>
                <w:rFonts w:cs="Arial"/>
                <w:color w:val="000000" w:themeColor="text1"/>
                <w:spacing w:val="-1"/>
                <w:sz w:val="18"/>
                <w:szCs w:val="18"/>
              </w:rPr>
            </w:pPr>
            <w:r w:rsidRPr="004E6FD4">
              <w:rPr>
                <w:rFonts w:cs="Arial"/>
                <w:b/>
                <w:sz w:val="20"/>
                <w:szCs w:val="20"/>
              </w:rPr>
              <w:lastRenderedPageBreak/>
              <w:t>ITENS DA AVALIAÇÃO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4FC67A2" w14:textId="2EF50704" w:rsidR="004570E5" w:rsidRPr="006C753F" w:rsidRDefault="004570E5" w:rsidP="004570E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 w:rsidRPr="004E6FD4">
              <w:rPr>
                <w:rFonts w:cs="Arial"/>
                <w:b/>
                <w:sz w:val="20"/>
                <w:szCs w:val="20"/>
              </w:rPr>
              <w:t>SIM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2209009" w14:textId="091AF5C1" w:rsidR="004570E5" w:rsidRPr="006C753F" w:rsidRDefault="004570E5" w:rsidP="004570E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 w:rsidRPr="004E6FD4">
              <w:rPr>
                <w:rFonts w:cs="Arial"/>
                <w:b/>
                <w:sz w:val="20"/>
                <w:szCs w:val="20"/>
              </w:rPr>
              <w:t>NÃO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428F78" w14:textId="6A52A3A9" w:rsidR="004570E5" w:rsidRPr="006C753F" w:rsidRDefault="004570E5" w:rsidP="004570E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 w:rsidRPr="004E6FD4">
              <w:rPr>
                <w:rFonts w:cs="Arial"/>
                <w:b/>
                <w:sz w:val="20"/>
                <w:szCs w:val="20"/>
              </w:rPr>
              <w:t xml:space="preserve">NÃO APLICÁVEL </w:t>
            </w:r>
          </w:p>
        </w:tc>
      </w:tr>
      <w:tr w:rsidR="00C6456B" w:rsidRPr="006C753F" w14:paraId="029B3F74" w14:textId="77777777" w:rsidTr="009F17A2">
        <w:trPr>
          <w:trHeight w:val="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B84605C" w14:textId="4D0EFC6D" w:rsidR="00C6456B" w:rsidRPr="006C753F" w:rsidRDefault="00D768DC" w:rsidP="00FA155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before="60" w:line="280" w:lineRule="atLeast"/>
              <w:ind w:left="142" w:right="62"/>
              <w:jc w:val="both"/>
              <w:textAlignment w:val="center"/>
              <w:rPr>
                <w:rFonts w:cs="Arial"/>
                <w:color w:val="000000"/>
                <w:spacing w:val="-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I</w:t>
            </w:r>
            <w:r w:rsidR="006C476B" w:rsidRPr="000B70C8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) Os achados/oportunidades de melhoria de auditoria/ levantamento estão sustentados por evidências suficientes, relevantes, pertinentes, adequadas e fidedignas</w:t>
            </w:r>
            <w:r w:rsidR="00C936E2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071819D" w14:textId="77777777" w:rsidR="00C6456B" w:rsidRPr="006C753F" w:rsidRDefault="00C6456B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D8635DC" w14:textId="77777777" w:rsidR="00C6456B" w:rsidRPr="006C753F" w:rsidRDefault="00C6456B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F9E2" w14:textId="77777777" w:rsidR="00C6456B" w:rsidRPr="006C753F" w:rsidRDefault="00C6456B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</w:tr>
      <w:tr w:rsidR="00C6456B" w:rsidRPr="006C753F" w14:paraId="2E317680" w14:textId="77777777" w:rsidTr="009F17A2">
        <w:trPr>
          <w:trHeight w:val="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34E8E45" w14:textId="13ADA66E" w:rsidR="00C6456B" w:rsidRPr="000B70C8" w:rsidRDefault="00C936E2" w:rsidP="0018718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before="60" w:line="280" w:lineRule="atLeast"/>
              <w:ind w:left="142" w:right="62"/>
              <w:jc w:val="both"/>
              <w:textAlignment w:val="center"/>
              <w:rPr>
                <w:rFonts w:cs="Arial"/>
                <w:color w:val="000000" w:themeColor="text1"/>
                <w:spacing w:val="-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J</w:t>
            </w:r>
            <w:r w:rsidR="0018718D" w:rsidRPr="003C7C64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)</w:t>
            </w:r>
            <w:r w:rsidR="0018718D" w:rsidRPr="000B70C8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 xml:space="preserve"> Os achados/oportunidades de melhoria de auditoria/ levantamento </w:t>
            </w:r>
            <w:r w:rsidR="00C6456B" w:rsidRPr="000B70C8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estão com indicação dos critérios adotados (legislação), expressando convicção da equipe de auditoria</w:t>
            </w:r>
            <w:r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7B4DBBC" w14:textId="77777777" w:rsidR="00C6456B" w:rsidRPr="000B70C8" w:rsidRDefault="00C6456B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05EA000" w14:textId="77777777" w:rsidR="00C6456B" w:rsidRPr="006C753F" w:rsidRDefault="00C6456B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FEA2" w14:textId="77777777" w:rsidR="00C6456B" w:rsidRPr="006C753F" w:rsidRDefault="00C6456B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</w:tr>
      <w:tr w:rsidR="00C6456B" w:rsidRPr="006C753F" w14:paraId="52192847" w14:textId="77777777" w:rsidTr="009F17A2">
        <w:trPr>
          <w:trHeight w:val="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A9BEAAF" w14:textId="37760F68" w:rsidR="00C6456B" w:rsidRPr="000B70C8" w:rsidRDefault="00973D84" w:rsidP="00400609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60" w:line="280" w:lineRule="atLeast"/>
              <w:ind w:left="62" w:right="62"/>
              <w:jc w:val="both"/>
              <w:textAlignment w:val="center"/>
              <w:rPr>
                <w:rFonts w:cs="Arial"/>
                <w:color w:val="000000" w:themeColor="text1"/>
                <w:spacing w:val="-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K</w:t>
            </w:r>
            <w:r w:rsidR="00C6456B" w:rsidRPr="008910B3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)</w:t>
            </w:r>
            <w:r w:rsidR="00400609" w:rsidRPr="000B70C8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="00C6456B" w:rsidRPr="000B70C8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 xml:space="preserve">Os prazos acordados com a </w:t>
            </w:r>
            <w:r w:rsidR="006C753F" w:rsidRPr="000B70C8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 xml:space="preserve">auditoria interna para </w:t>
            </w:r>
            <w:r w:rsidR="00C6456B" w:rsidRPr="000B70C8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 xml:space="preserve">implementação das </w:t>
            </w:r>
            <w:r w:rsidR="00DD033B" w:rsidRPr="000B70C8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propostas de encaminhamento são</w:t>
            </w:r>
            <w:r w:rsidR="00C6456B" w:rsidRPr="000B70C8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 xml:space="preserve"> adequados</w:t>
            </w:r>
            <w:r w:rsidR="00C936E2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A8721C8" w14:textId="77777777" w:rsidR="00C6456B" w:rsidRPr="000B70C8" w:rsidRDefault="00C6456B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D279FD6" w14:textId="77777777" w:rsidR="00C6456B" w:rsidRPr="006C753F" w:rsidRDefault="00C6456B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DF0F" w14:textId="77777777" w:rsidR="00C6456B" w:rsidRPr="006C753F" w:rsidRDefault="00C6456B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</w:tr>
      <w:tr w:rsidR="00C6456B" w:rsidRPr="006C753F" w14:paraId="1A3825EA" w14:textId="77777777" w:rsidTr="009F17A2">
        <w:trPr>
          <w:trHeight w:val="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A2AFFF0" w14:textId="13B4B40E" w:rsidR="00C6456B" w:rsidRPr="000B70C8" w:rsidRDefault="00973D84" w:rsidP="00C6456B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60" w:line="280" w:lineRule="atLeast"/>
              <w:ind w:left="57" w:right="62"/>
              <w:jc w:val="both"/>
              <w:textAlignment w:val="center"/>
              <w:rPr>
                <w:rFonts w:cs="Arial"/>
                <w:color w:val="000000" w:themeColor="text1"/>
                <w:spacing w:val="-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L</w:t>
            </w:r>
            <w:r w:rsidR="00C6456B" w:rsidRPr="008910B3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)</w:t>
            </w:r>
            <w:r w:rsidR="00C6456B" w:rsidRPr="000B70C8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 xml:space="preserve"> Existe coerência entre a</w:t>
            </w:r>
            <w:r w:rsidR="00DD033B" w:rsidRPr="000B70C8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="00C6456B" w:rsidRPr="000B70C8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 xml:space="preserve"> proposta</w:t>
            </w:r>
            <w:r w:rsidR="00DD033B" w:rsidRPr="000B70C8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s</w:t>
            </w:r>
            <w:r w:rsidR="00C6456B" w:rsidRPr="000B70C8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 xml:space="preserve"> de encaminhamento e os Achados/Oportunidades de Melhoria</w:t>
            </w:r>
            <w:r w:rsidR="00C936E2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EA9735A" w14:textId="77777777" w:rsidR="00C6456B" w:rsidRPr="000B70C8" w:rsidRDefault="00C6456B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5BB2361" w14:textId="77777777" w:rsidR="00C6456B" w:rsidRPr="006C753F" w:rsidRDefault="00C6456B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49185C" w14:textId="77777777" w:rsidR="00C6456B" w:rsidRPr="006C753F" w:rsidRDefault="00C6456B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</w:tr>
      <w:tr w:rsidR="00DD033B" w:rsidRPr="006C753F" w14:paraId="2A25BDD9" w14:textId="77777777" w:rsidTr="009F17A2">
        <w:trPr>
          <w:trHeight w:val="6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507B2BE" w14:textId="52A3728C" w:rsidR="00DD033B" w:rsidRPr="000B70C8" w:rsidRDefault="00973D84" w:rsidP="00C6456B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60" w:line="280" w:lineRule="atLeast"/>
              <w:ind w:left="57" w:right="62"/>
              <w:jc w:val="both"/>
              <w:textAlignment w:val="center"/>
              <w:rPr>
                <w:rFonts w:cs="Arial"/>
                <w:color w:val="000000" w:themeColor="text1"/>
                <w:spacing w:val="-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M</w:t>
            </w:r>
            <w:r w:rsidR="00DD033B" w:rsidRPr="008910B3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)</w:t>
            </w:r>
            <w:r w:rsidR="00DD033B" w:rsidRPr="000B70C8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 xml:space="preserve"> A auditoria interna contribuiu para a melhoria da avaliação e revisão da gestão de riscos, processos </w:t>
            </w:r>
            <w:r w:rsidR="00B60683" w:rsidRPr="000B70C8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e dos controles internos da sua área</w:t>
            </w:r>
            <w:r w:rsidR="00C936E2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36108B4" w14:textId="77777777" w:rsidR="00DD033B" w:rsidRPr="000B70C8" w:rsidRDefault="00DD033B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C97A798" w14:textId="77777777" w:rsidR="00DD033B" w:rsidRPr="006C753F" w:rsidRDefault="00DD033B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79FD" w14:textId="77777777" w:rsidR="00DD033B" w:rsidRPr="006C753F" w:rsidRDefault="00DD033B" w:rsidP="00C645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</w:tr>
      <w:tr w:rsidR="00520096" w:rsidRPr="006C753F" w14:paraId="55A15DFE" w14:textId="77777777" w:rsidTr="00520096">
        <w:trPr>
          <w:trHeight w:val="257"/>
        </w:trPr>
        <w:tc>
          <w:tcPr>
            <w:tcW w:w="9498" w:type="dxa"/>
            <w:gridSpan w:val="4"/>
            <w:tcBorders>
              <w:top w:val="single" w:sz="4" w:space="0" w:color="auto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8C9975F" w14:textId="77777777" w:rsidR="00520096" w:rsidRDefault="00520096" w:rsidP="00520096">
            <w:pPr>
              <w:jc w:val="both"/>
              <w:rPr>
                <w:rFonts w:cs="Arial"/>
                <w:color w:val="202124"/>
                <w:highlight w:val="yellow"/>
                <w:shd w:val="clear" w:color="auto" w:fill="FFFFFF"/>
              </w:rPr>
            </w:pPr>
          </w:p>
          <w:p w14:paraId="2EDAC5A4" w14:textId="77777777" w:rsidR="00520096" w:rsidRDefault="00520096" w:rsidP="00520096">
            <w:pPr>
              <w:jc w:val="both"/>
              <w:rPr>
                <w:rFonts w:cs="Arial"/>
                <w:color w:val="202124"/>
                <w:highlight w:val="yellow"/>
                <w:shd w:val="clear" w:color="auto" w:fill="FFFFFF"/>
              </w:rPr>
            </w:pPr>
          </w:p>
          <w:p w14:paraId="1109DB8E" w14:textId="0A03B0CB" w:rsidR="00520096" w:rsidRPr="006C753F" w:rsidRDefault="00520096" w:rsidP="00520096">
            <w:pPr>
              <w:jc w:val="both"/>
              <w:rPr>
                <w:rFonts w:cs="Arial"/>
              </w:rPr>
            </w:pPr>
            <w:r w:rsidRPr="008910B3">
              <w:rPr>
                <w:rFonts w:cs="Arial"/>
                <w:color w:val="202124"/>
                <w:shd w:val="clear" w:color="auto" w:fill="FFFFFF"/>
              </w:rPr>
              <w:t>OBS.: Caso tenha sido preenchida a opção “</w:t>
            </w:r>
            <w:r w:rsidR="00B6263A">
              <w:rPr>
                <w:rFonts w:cs="Arial"/>
                <w:color w:val="202124"/>
                <w:shd w:val="clear" w:color="auto" w:fill="FFFFFF"/>
              </w:rPr>
              <w:t>NÃO</w:t>
            </w:r>
            <w:r w:rsidRPr="008910B3">
              <w:rPr>
                <w:rFonts w:cs="Arial"/>
                <w:color w:val="202124"/>
                <w:shd w:val="clear" w:color="auto" w:fill="FFFFFF"/>
              </w:rPr>
              <w:t xml:space="preserve">”, deve ser discriminada a justificativa no campo observação, apontando a questão a que se </w:t>
            </w:r>
            <w:r w:rsidR="006877EF" w:rsidRPr="008910B3">
              <w:rPr>
                <w:rFonts w:cs="Arial"/>
                <w:color w:val="202124"/>
                <w:shd w:val="clear" w:color="auto" w:fill="FFFFFF"/>
              </w:rPr>
              <w:t>refere.</w:t>
            </w:r>
          </w:p>
          <w:p w14:paraId="26A89824" w14:textId="42388737" w:rsidR="00520096" w:rsidRPr="006C753F" w:rsidRDefault="00520096" w:rsidP="00520096">
            <w:pPr>
              <w:ind w:left="-330"/>
              <w:jc w:val="both"/>
              <w:rPr>
                <w:rFonts w:cs="Arial"/>
                <w:b/>
                <w:sz w:val="18"/>
                <w:szCs w:val="20"/>
              </w:rPr>
            </w:pPr>
          </w:p>
          <w:p w14:paraId="6B41C7F8" w14:textId="77777777" w:rsidR="00520096" w:rsidRPr="006C753F" w:rsidRDefault="00520096" w:rsidP="00520096">
            <w:pPr>
              <w:ind w:left="-330"/>
              <w:rPr>
                <w:rFonts w:cs="Arial"/>
                <w:color w:val="000000"/>
              </w:rPr>
            </w:pPr>
          </w:p>
        </w:tc>
      </w:tr>
    </w:tbl>
    <w:p w14:paraId="42041BB7" w14:textId="77777777" w:rsidR="008372B1" w:rsidRPr="006C753F" w:rsidRDefault="008372B1">
      <w:pPr>
        <w:rPr>
          <w:rFonts w:cs="Arial"/>
        </w:rPr>
      </w:pPr>
    </w:p>
    <w:tbl>
      <w:tblPr>
        <w:tblpPr w:leftFromText="141" w:rightFromText="141" w:vertAnchor="text" w:horzAnchor="margin" w:tblpX="-156" w:tblpY="32"/>
        <w:tblOverlap w:val="never"/>
        <w:tblW w:w="98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7"/>
      </w:tblGrid>
      <w:tr w:rsidR="000B70C8" w:rsidRPr="006C753F" w14:paraId="0127AB33" w14:textId="77777777" w:rsidTr="00072B4F">
        <w:trPr>
          <w:trHeight w:val="428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AC6368D" w14:textId="77777777" w:rsidR="000B70C8" w:rsidRPr="006C753F" w:rsidRDefault="000B70C8" w:rsidP="00A37571">
            <w:pPr>
              <w:ind w:left="851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                             </w:t>
            </w:r>
            <w:r w:rsidRPr="00072B4F">
              <w:rPr>
                <w:rFonts w:cs="Arial"/>
                <w:b/>
              </w:rPr>
              <w:t>OBSERVAÇÕES E SUGESTÕES</w:t>
            </w:r>
          </w:p>
        </w:tc>
      </w:tr>
      <w:tr w:rsidR="000B70C8" w:rsidRPr="006C753F" w14:paraId="3B6CA3FB" w14:textId="77777777" w:rsidTr="00A37571">
        <w:trPr>
          <w:trHeight w:val="331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9DF6D2F" w14:textId="77777777" w:rsidR="000B70C8" w:rsidRPr="006C753F" w:rsidRDefault="000B70C8" w:rsidP="00A3757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0B70C8" w:rsidRPr="006C753F" w14:paraId="70011845" w14:textId="77777777" w:rsidTr="00A37571">
        <w:trPr>
          <w:trHeight w:val="331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1DB9572" w14:textId="77777777" w:rsidR="000B70C8" w:rsidRPr="006C753F" w:rsidRDefault="000B70C8" w:rsidP="00A3757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0B70C8" w:rsidRPr="006C753F" w14:paraId="0C978F4A" w14:textId="77777777" w:rsidTr="00A37571">
        <w:trPr>
          <w:trHeight w:val="331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50CF172" w14:textId="77777777" w:rsidR="000B70C8" w:rsidRPr="006C753F" w:rsidRDefault="000B70C8" w:rsidP="00A3757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0B70C8" w:rsidRPr="006C753F" w14:paraId="72E00901" w14:textId="77777777" w:rsidTr="00072B4F">
        <w:trPr>
          <w:trHeight w:val="331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D60BA83" w14:textId="77777777" w:rsidR="000B70C8" w:rsidRPr="00072B4F" w:rsidRDefault="000B70C8" w:rsidP="00A37571">
            <w:pPr>
              <w:jc w:val="center"/>
              <w:rPr>
                <w:rFonts w:cs="Arial"/>
                <w:b/>
              </w:rPr>
            </w:pPr>
            <w:r w:rsidRPr="00072B4F">
              <w:rPr>
                <w:rFonts w:cs="Arial"/>
                <w:b/>
              </w:rPr>
              <w:t>ASSINATURA (Nome, matrícula/identificação)</w:t>
            </w:r>
          </w:p>
        </w:tc>
      </w:tr>
      <w:tr w:rsidR="000B70C8" w:rsidRPr="006C753F" w14:paraId="3280E6C5" w14:textId="77777777" w:rsidTr="00A37571">
        <w:trPr>
          <w:trHeight w:val="331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7C66E44" w14:textId="77777777" w:rsidR="000B70C8" w:rsidRPr="006C753F" w:rsidRDefault="000B70C8" w:rsidP="00A3757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0B70C8" w:rsidRPr="006C753F" w14:paraId="2A9B4EA0" w14:textId="77777777" w:rsidTr="00A37571">
        <w:trPr>
          <w:trHeight w:val="331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621D2A9" w14:textId="77777777" w:rsidR="000B70C8" w:rsidRPr="006C753F" w:rsidRDefault="000B70C8" w:rsidP="00A37571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32A80F40" w14:textId="77777777" w:rsidR="008372B1" w:rsidRPr="006C753F" w:rsidRDefault="008372B1">
      <w:pPr>
        <w:rPr>
          <w:rFonts w:cs="Arial"/>
        </w:rPr>
      </w:pPr>
    </w:p>
    <w:p w14:paraId="745DE6EF" w14:textId="77777777" w:rsidR="008C15CA" w:rsidRPr="006C753F" w:rsidRDefault="008C15CA" w:rsidP="000614B6">
      <w:pPr>
        <w:ind w:left="-330"/>
        <w:jc w:val="center"/>
        <w:rPr>
          <w:rFonts w:cs="Arial"/>
          <w:b/>
          <w:sz w:val="20"/>
          <w:szCs w:val="20"/>
        </w:rPr>
      </w:pPr>
    </w:p>
    <w:p w14:paraId="69310371" w14:textId="77777777" w:rsidR="000F01B4" w:rsidRDefault="000F01B4" w:rsidP="005B6C3A">
      <w:pPr>
        <w:ind w:left="-330"/>
        <w:jc w:val="both"/>
        <w:rPr>
          <w:rFonts w:cs="Arial"/>
          <w:color w:val="202124"/>
          <w:highlight w:val="yellow"/>
          <w:shd w:val="clear" w:color="auto" w:fill="FFFFFF"/>
        </w:rPr>
      </w:pPr>
    </w:p>
    <w:p w14:paraId="2F094149" w14:textId="77777777" w:rsidR="000F01B4" w:rsidRDefault="000F01B4" w:rsidP="005B6C3A">
      <w:pPr>
        <w:ind w:left="-330"/>
        <w:jc w:val="both"/>
        <w:rPr>
          <w:rFonts w:cs="Arial"/>
          <w:color w:val="202124"/>
          <w:highlight w:val="yellow"/>
          <w:shd w:val="clear" w:color="auto" w:fill="FFFFFF"/>
        </w:rPr>
      </w:pPr>
    </w:p>
    <w:p w14:paraId="1CADC38B" w14:textId="51335E12" w:rsidR="000F01B4" w:rsidRDefault="000F01B4" w:rsidP="005B6C3A">
      <w:pPr>
        <w:ind w:left="-330"/>
        <w:jc w:val="both"/>
        <w:rPr>
          <w:rFonts w:cs="Arial"/>
          <w:color w:val="202124"/>
          <w:highlight w:val="yellow"/>
          <w:shd w:val="clear" w:color="auto" w:fill="FFFFFF"/>
        </w:rPr>
      </w:pPr>
    </w:p>
    <w:sectPr w:rsidR="000F01B4" w:rsidSect="0060432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7" w:right="850" w:bottom="1417" w:left="1701" w:header="0" w:footer="22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9B10C" w14:textId="77777777" w:rsidR="00E54193" w:rsidRDefault="00E54193">
      <w:r>
        <w:separator/>
      </w:r>
    </w:p>
  </w:endnote>
  <w:endnote w:type="continuationSeparator" w:id="0">
    <w:p w14:paraId="31298D7F" w14:textId="77777777" w:rsidR="00E54193" w:rsidRDefault="00E5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4CBE7" w14:textId="77777777" w:rsidR="008329F3" w:rsidRDefault="008329F3" w:rsidP="00D21E7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5F3230" w14:textId="77777777" w:rsidR="008329F3" w:rsidRDefault="008329F3" w:rsidP="00D21E7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89DD" w14:textId="77777777" w:rsidR="00ED484F" w:rsidRPr="00E75032" w:rsidRDefault="00ED484F" w:rsidP="00ED484F">
    <w:pPr>
      <w:pStyle w:val="Cabealho"/>
      <w:rPr>
        <w:sz w:val="14"/>
      </w:rPr>
    </w:pPr>
  </w:p>
  <w:tbl>
    <w:tblPr>
      <w:tblStyle w:val="Tabelacomgrade"/>
      <w:tblW w:w="1030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92"/>
      <w:gridCol w:w="5013"/>
    </w:tblGrid>
    <w:tr w:rsidR="00CD1036" w:rsidRPr="00CD1036" w14:paraId="2995888E" w14:textId="77777777" w:rsidTr="004E6FD4">
      <w:trPr>
        <w:trHeight w:val="274"/>
      </w:trPr>
      <w:tc>
        <w:tcPr>
          <w:tcW w:w="5292" w:type="dxa"/>
        </w:tcPr>
        <w:p w14:paraId="6D362D50" w14:textId="3F3D3CAF" w:rsidR="00ED484F" w:rsidRPr="006C753F" w:rsidRDefault="00ED484F" w:rsidP="00ED484F">
          <w:pPr>
            <w:rPr>
              <w:rFonts w:cs="Arial"/>
              <w:sz w:val="16"/>
              <w:szCs w:val="16"/>
            </w:rPr>
          </w:pPr>
        </w:p>
      </w:tc>
      <w:tc>
        <w:tcPr>
          <w:tcW w:w="5013" w:type="dxa"/>
        </w:tcPr>
        <w:p w14:paraId="136F22C5" w14:textId="2B4DCDBB" w:rsidR="00ED484F" w:rsidRPr="006C753F" w:rsidRDefault="00ED484F" w:rsidP="007424BB">
          <w:pPr>
            <w:ind w:left="1735" w:right="-108"/>
            <w:rPr>
              <w:rFonts w:cs="Arial"/>
              <w:sz w:val="16"/>
              <w:szCs w:val="16"/>
            </w:rPr>
          </w:pPr>
        </w:p>
      </w:tc>
    </w:tr>
  </w:tbl>
  <w:p w14:paraId="68A470C5" w14:textId="77777777" w:rsidR="002C4C69" w:rsidRPr="002D7A49" w:rsidRDefault="002C4C69" w:rsidP="002D7A49">
    <w:pPr>
      <w:pStyle w:val="Rodap"/>
      <w:ind w:right="-284"/>
      <w:rPr>
        <w:rFonts w:ascii="Fonte Ecológica Spranq" w:hAnsi="Fonte Ecológica Spranq"/>
        <w:b/>
        <w:sz w:val="16"/>
        <w:szCs w:val="16"/>
      </w:rPr>
    </w:pPr>
  </w:p>
  <w:p w14:paraId="078736D2" w14:textId="47109189" w:rsidR="008329F3" w:rsidRPr="002D7A49" w:rsidRDefault="00F70841" w:rsidP="002D7A49">
    <w:pPr>
      <w:pStyle w:val="Rodap"/>
      <w:ind w:right="-284"/>
      <w:rPr>
        <w:rFonts w:cs="Arial"/>
        <w:sz w:val="16"/>
        <w:szCs w:val="16"/>
      </w:rPr>
    </w:pPr>
    <w:r w:rsidRPr="002D7A49">
      <w:rPr>
        <w:rFonts w:cs="Arial"/>
        <w:sz w:val="16"/>
        <w:szCs w:val="16"/>
      </w:rPr>
      <w:t>FRM-NA</w:t>
    </w:r>
    <w:r w:rsidR="00ED484F" w:rsidRPr="002D7A49">
      <w:rPr>
        <w:rFonts w:cs="Arial"/>
        <w:sz w:val="16"/>
        <w:szCs w:val="16"/>
      </w:rPr>
      <w:t>I-</w:t>
    </w:r>
    <w:r w:rsidR="00643CBD" w:rsidRPr="002D7A49">
      <w:rPr>
        <w:rFonts w:cs="Arial"/>
        <w:sz w:val="16"/>
        <w:szCs w:val="16"/>
      </w:rPr>
      <w:t>010-01</w:t>
    </w:r>
    <w:r w:rsidR="00ED484F" w:rsidRPr="002D7A49">
      <w:rPr>
        <w:rFonts w:cs="Arial"/>
        <w:sz w:val="16"/>
        <w:szCs w:val="16"/>
      </w:rPr>
      <w:t xml:space="preserve">          </w:t>
    </w:r>
    <w:r w:rsidR="0012394A" w:rsidRPr="002D7A49">
      <w:rPr>
        <w:rFonts w:cs="Arial"/>
        <w:sz w:val="16"/>
        <w:szCs w:val="16"/>
      </w:rPr>
      <w:t xml:space="preserve">     </w:t>
    </w:r>
    <w:r w:rsidR="00ED484F" w:rsidRPr="002D7A49">
      <w:rPr>
        <w:rFonts w:cs="Arial"/>
        <w:sz w:val="16"/>
        <w:szCs w:val="16"/>
      </w:rPr>
      <w:t xml:space="preserve">        </w:t>
    </w:r>
    <w:proofErr w:type="spellStart"/>
    <w:r w:rsidR="006C753F" w:rsidRPr="002D7A49">
      <w:rPr>
        <w:rFonts w:cs="Arial"/>
        <w:sz w:val="16"/>
        <w:szCs w:val="16"/>
      </w:rPr>
      <w:t>Rev.</w:t>
    </w:r>
    <w:r w:rsidR="008C5E8B" w:rsidRPr="002D7A49">
      <w:rPr>
        <w:rFonts w:cs="Arial"/>
        <w:sz w:val="16"/>
        <w:szCs w:val="16"/>
      </w:rPr>
      <w:t>0</w:t>
    </w:r>
    <w:r w:rsidR="00643CBD" w:rsidRPr="002D7A49">
      <w:rPr>
        <w:rFonts w:cs="Arial"/>
        <w:sz w:val="16"/>
        <w:szCs w:val="16"/>
      </w:rPr>
      <w:t>0</w:t>
    </w:r>
    <w:proofErr w:type="spellEnd"/>
    <w:r w:rsidR="00ED484F" w:rsidRPr="002D7A49">
      <w:rPr>
        <w:rFonts w:cs="Arial"/>
        <w:sz w:val="16"/>
        <w:szCs w:val="16"/>
      </w:rPr>
      <w:t xml:space="preserve">  </w:t>
    </w:r>
    <w:r w:rsidR="006C753F" w:rsidRPr="002D7A49">
      <w:rPr>
        <w:rFonts w:cs="Arial"/>
        <w:sz w:val="16"/>
        <w:szCs w:val="16"/>
      </w:rPr>
      <w:t xml:space="preserve">                                                  </w:t>
    </w:r>
    <w:r w:rsidR="00ED484F" w:rsidRPr="002D7A49">
      <w:rPr>
        <w:rFonts w:cs="Arial"/>
        <w:sz w:val="16"/>
        <w:szCs w:val="16"/>
      </w:rPr>
      <w:t xml:space="preserve"> Data: </w:t>
    </w:r>
    <w:r w:rsidR="002D7A49" w:rsidRPr="002D7A49">
      <w:rPr>
        <w:rFonts w:cs="Arial"/>
        <w:sz w:val="16"/>
        <w:szCs w:val="16"/>
      </w:rPr>
      <w:t>10</w:t>
    </w:r>
    <w:r w:rsidR="006C753F" w:rsidRPr="002D7A49">
      <w:rPr>
        <w:rFonts w:cs="Arial"/>
        <w:sz w:val="16"/>
        <w:szCs w:val="16"/>
      </w:rPr>
      <w:t>/</w:t>
    </w:r>
    <w:r w:rsidR="002D7A49" w:rsidRPr="002D7A49">
      <w:rPr>
        <w:rFonts w:cs="Arial"/>
        <w:sz w:val="16"/>
        <w:szCs w:val="16"/>
      </w:rPr>
      <w:t>02</w:t>
    </w:r>
    <w:r w:rsidR="0012394A" w:rsidRPr="002D7A49">
      <w:rPr>
        <w:rFonts w:cs="Arial"/>
        <w:sz w:val="16"/>
        <w:szCs w:val="16"/>
      </w:rPr>
      <w:t>/</w:t>
    </w:r>
    <w:r w:rsidR="002D7A49" w:rsidRPr="002D7A49">
      <w:rPr>
        <w:rFonts w:cs="Arial"/>
        <w:sz w:val="16"/>
        <w:szCs w:val="16"/>
      </w:rPr>
      <w:t>2023</w:t>
    </w:r>
    <w:r w:rsidR="00ED484F" w:rsidRPr="002D7A49">
      <w:rPr>
        <w:rFonts w:cs="Arial"/>
        <w:sz w:val="16"/>
        <w:szCs w:val="16"/>
      </w:rPr>
      <w:t xml:space="preserve">     </w:t>
    </w:r>
    <w:r w:rsidR="007424BB" w:rsidRPr="002D7A49">
      <w:rPr>
        <w:rFonts w:cs="Arial"/>
        <w:sz w:val="16"/>
        <w:szCs w:val="16"/>
      </w:rPr>
      <w:t xml:space="preserve">          </w:t>
    </w:r>
    <w:r w:rsidR="00ED484F" w:rsidRPr="002D7A49">
      <w:rPr>
        <w:rFonts w:cs="Arial"/>
        <w:sz w:val="16"/>
        <w:szCs w:val="16"/>
      </w:rPr>
      <w:t xml:space="preserve">   </w:t>
    </w:r>
    <w:r w:rsidR="006C753F" w:rsidRPr="002D7A49">
      <w:rPr>
        <w:rFonts w:cs="Arial"/>
        <w:sz w:val="16"/>
        <w:szCs w:val="16"/>
      </w:rPr>
      <w:t xml:space="preserve">            </w:t>
    </w:r>
    <w:r w:rsidR="00992388" w:rsidRPr="002D7A49">
      <w:rPr>
        <w:rFonts w:cs="Arial"/>
        <w:sz w:val="16"/>
        <w:szCs w:val="16"/>
      </w:rPr>
      <w:t xml:space="preserve">       </w:t>
    </w:r>
    <w:r w:rsidR="007424BB" w:rsidRPr="002D7A49">
      <w:rPr>
        <w:rFonts w:cs="Arial"/>
        <w:sz w:val="16"/>
        <w:szCs w:val="16"/>
      </w:rPr>
      <w:t xml:space="preserve">     </w:t>
    </w:r>
    <w:r w:rsidR="00992388" w:rsidRPr="002D7A49">
      <w:rPr>
        <w:rFonts w:cs="Arial"/>
        <w:sz w:val="16"/>
        <w:szCs w:val="16"/>
      </w:rPr>
      <w:t xml:space="preserve">       </w:t>
    </w:r>
    <w:r w:rsidR="00ED484F" w:rsidRPr="002D7A49">
      <w:rPr>
        <w:rFonts w:cs="Arial"/>
        <w:sz w:val="16"/>
        <w:szCs w:val="16"/>
      </w:rPr>
      <w:t xml:space="preserve">Pág.:  </w:t>
    </w:r>
    <w:r w:rsidR="00ED484F" w:rsidRPr="002D7A49">
      <w:rPr>
        <w:rFonts w:cs="Arial"/>
        <w:sz w:val="16"/>
        <w:szCs w:val="16"/>
      </w:rPr>
      <w:fldChar w:fldCharType="begin"/>
    </w:r>
    <w:r w:rsidR="00ED484F" w:rsidRPr="002D7A49">
      <w:rPr>
        <w:rFonts w:cs="Arial"/>
        <w:sz w:val="16"/>
        <w:szCs w:val="16"/>
      </w:rPr>
      <w:instrText xml:space="preserve"> PAGE   \* MERGEFORMAT </w:instrText>
    </w:r>
    <w:r w:rsidR="00ED484F" w:rsidRPr="002D7A49">
      <w:rPr>
        <w:rFonts w:cs="Arial"/>
        <w:sz w:val="16"/>
        <w:szCs w:val="16"/>
      </w:rPr>
      <w:fldChar w:fldCharType="separate"/>
    </w:r>
    <w:r w:rsidR="00832B8A" w:rsidRPr="002D7A49">
      <w:rPr>
        <w:rFonts w:cs="Arial"/>
        <w:noProof/>
        <w:sz w:val="16"/>
        <w:szCs w:val="16"/>
      </w:rPr>
      <w:t>2</w:t>
    </w:r>
    <w:r w:rsidR="00ED484F" w:rsidRPr="002D7A49">
      <w:rPr>
        <w:rFonts w:cs="Arial"/>
        <w:sz w:val="16"/>
        <w:szCs w:val="16"/>
      </w:rPr>
      <w:fldChar w:fldCharType="end"/>
    </w:r>
    <w:r w:rsidR="00ED484F" w:rsidRPr="002D7A49">
      <w:rPr>
        <w:rFonts w:cs="Arial"/>
        <w:sz w:val="16"/>
        <w:szCs w:val="16"/>
      </w:rPr>
      <w:t>/</w:t>
    </w:r>
    <w:r w:rsidR="00ED484F" w:rsidRPr="002D7A49">
      <w:rPr>
        <w:rFonts w:cs="Arial"/>
        <w:sz w:val="16"/>
        <w:szCs w:val="16"/>
      </w:rPr>
      <w:fldChar w:fldCharType="begin"/>
    </w:r>
    <w:r w:rsidR="00ED484F" w:rsidRPr="002D7A49">
      <w:rPr>
        <w:rFonts w:cs="Arial"/>
        <w:sz w:val="16"/>
        <w:szCs w:val="16"/>
      </w:rPr>
      <w:instrText xml:space="preserve"> NUMPAGES   \* MERGEFORMAT </w:instrText>
    </w:r>
    <w:r w:rsidR="00ED484F" w:rsidRPr="002D7A49">
      <w:rPr>
        <w:rFonts w:cs="Arial"/>
        <w:sz w:val="16"/>
        <w:szCs w:val="16"/>
      </w:rPr>
      <w:fldChar w:fldCharType="separate"/>
    </w:r>
    <w:r w:rsidR="00832B8A" w:rsidRPr="002D7A49">
      <w:rPr>
        <w:rFonts w:cs="Arial"/>
        <w:noProof/>
        <w:sz w:val="16"/>
        <w:szCs w:val="16"/>
      </w:rPr>
      <w:t>2</w:t>
    </w:r>
    <w:r w:rsidR="00ED484F" w:rsidRPr="002D7A49">
      <w:rPr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E2875" w14:textId="77777777" w:rsidR="00152AF5" w:rsidRPr="002D7A49" w:rsidRDefault="00152AF5" w:rsidP="00152AF5">
    <w:pPr>
      <w:pStyle w:val="Rodap"/>
      <w:ind w:right="-284"/>
      <w:rPr>
        <w:rFonts w:cs="Arial"/>
        <w:sz w:val="16"/>
        <w:szCs w:val="16"/>
      </w:rPr>
    </w:pPr>
    <w:r w:rsidRPr="002D7A49">
      <w:rPr>
        <w:rFonts w:cs="Arial"/>
        <w:sz w:val="16"/>
        <w:szCs w:val="16"/>
      </w:rPr>
      <w:t xml:space="preserve">FRM-NAI-010-01                       </w:t>
    </w:r>
    <w:proofErr w:type="spellStart"/>
    <w:r w:rsidRPr="002D7A49">
      <w:rPr>
        <w:rFonts w:cs="Arial"/>
        <w:sz w:val="16"/>
        <w:szCs w:val="16"/>
      </w:rPr>
      <w:t>Rev.00</w:t>
    </w:r>
    <w:proofErr w:type="spellEnd"/>
    <w:r w:rsidRPr="002D7A49">
      <w:rPr>
        <w:rFonts w:cs="Arial"/>
        <w:sz w:val="16"/>
        <w:szCs w:val="16"/>
      </w:rPr>
      <w:t xml:space="preserve">                                                     Data: 10/02/2023                                                 Pág.:  </w:t>
    </w:r>
    <w:r w:rsidRPr="002D7A49">
      <w:rPr>
        <w:rFonts w:cs="Arial"/>
        <w:sz w:val="16"/>
        <w:szCs w:val="16"/>
      </w:rPr>
      <w:fldChar w:fldCharType="begin"/>
    </w:r>
    <w:r w:rsidRPr="002D7A49">
      <w:rPr>
        <w:rFonts w:cs="Arial"/>
        <w:sz w:val="16"/>
        <w:szCs w:val="16"/>
      </w:rPr>
      <w:instrText xml:space="preserve"> PAGE   \* MERGEFORMAT </w:instrText>
    </w:r>
    <w:r w:rsidRPr="002D7A49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2</w:t>
    </w:r>
    <w:r w:rsidRPr="002D7A49">
      <w:rPr>
        <w:rFonts w:cs="Arial"/>
        <w:sz w:val="16"/>
        <w:szCs w:val="16"/>
      </w:rPr>
      <w:fldChar w:fldCharType="end"/>
    </w:r>
    <w:r w:rsidRPr="002D7A49">
      <w:rPr>
        <w:rFonts w:cs="Arial"/>
        <w:sz w:val="16"/>
        <w:szCs w:val="16"/>
      </w:rPr>
      <w:t>/</w:t>
    </w:r>
    <w:r w:rsidRPr="002D7A49">
      <w:rPr>
        <w:rFonts w:cs="Arial"/>
        <w:sz w:val="16"/>
        <w:szCs w:val="16"/>
      </w:rPr>
      <w:fldChar w:fldCharType="begin"/>
    </w:r>
    <w:r w:rsidRPr="002D7A49">
      <w:rPr>
        <w:rFonts w:cs="Arial"/>
        <w:sz w:val="16"/>
        <w:szCs w:val="16"/>
      </w:rPr>
      <w:instrText xml:space="preserve"> NUMPAGES   \* MERGEFORMAT </w:instrText>
    </w:r>
    <w:r w:rsidRPr="002D7A49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2</w:t>
    </w:r>
    <w:r w:rsidRPr="002D7A49">
      <w:rPr>
        <w:rFonts w:cs="Arial"/>
        <w:sz w:val="16"/>
        <w:szCs w:val="16"/>
      </w:rPr>
      <w:fldChar w:fldCharType="end"/>
    </w:r>
  </w:p>
  <w:p w14:paraId="47F86DEE" w14:textId="77777777" w:rsidR="00152AF5" w:rsidRDefault="00152A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EDDE4" w14:textId="77777777" w:rsidR="00E54193" w:rsidRDefault="00E54193">
      <w:r>
        <w:separator/>
      </w:r>
    </w:p>
  </w:footnote>
  <w:footnote w:type="continuationSeparator" w:id="0">
    <w:p w14:paraId="3875AF31" w14:textId="77777777" w:rsidR="00E54193" w:rsidRDefault="00E54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372F" w14:textId="77777777" w:rsidR="00D14F33" w:rsidRDefault="00D14F33" w:rsidP="00832B8A">
    <w:pPr>
      <w:pStyle w:val="Cabealho"/>
      <w:tabs>
        <w:tab w:val="clear" w:pos="4419"/>
        <w:tab w:val="clear" w:pos="8838"/>
        <w:tab w:val="left" w:pos="5230"/>
      </w:tabs>
      <w:jc w:val="center"/>
      <w:rPr>
        <w:rFonts w:cs="Arial"/>
        <w:b/>
        <w:bCs/>
        <w:color w:val="C00000"/>
        <w:sz w:val="18"/>
        <w:szCs w:val="20"/>
      </w:rPr>
    </w:pPr>
  </w:p>
  <w:p w14:paraId="7A323D0C" w14:textId="77777777" w:rsidR="00D14F33" w:rsidRDefault="00D14F33" w:rsidP="00832B8A">
    <w:pPr>
      <w:pStyle w:val="Cabealho"/>
      <w:tabs>
        <w:tab w:val="clear" w:pos="4419"/>
        <w:tab w:val="clear" w:pos="8838"/>
        <w:tab w:val="left" w:pos="5230"/>
      </w:tabs>
      <w:jc w:val="center"/>
      <w:rPr>
        <w:rFonts w:cs="Arial"/>
        <w:b/>
        <w:bCs/>
        <w:color w:val="C00000"/>
        <w:sz w:val="18"/>
        <w:szCs w:val="20"/>
      </w:rPr>
    </w:pPr>
  </w:p>
  <w:p w14:paraId="66578779" w14:textId="5D988FA1" w:rsidR="00D14F33" w:rsidRDefault="00D14F33" w:rsidP="00D14F33">
    <w:pPr>
      <w:pStyle w:val="Cabealho"/>
      <w:tabs>
        <w:tab w:val="clear" w:pos="4419"/>
        <w:tab w:val="clear" w:pos="8838"/>
        <w:tab w:val="left" w:pos="3731"/>
        <w:tab w:val="left" w:pos="5230"/>
      </w:tabs>
      <w:rPr>
        <w:rFonts w:cs="Arial"/>
        <w:b/>
        <w:bCs/>
        <w:color w:val="C00000"/>
        <w:sz w:val="18"/>
        <w:szCs w:val="20"/>
      </w:rPr>
    </w:pPr>
    <w:r>
      <w:rPr>
        <w:rFonts w:cs="Arial"/>
        <w:b/>
        <w:bCs/>
        <w:color w:val="C00000"/>
        <w:sz w:val="18"/>
        <w:szCs w:val="20"/>
      </w:rPr>
      <w:tab/>
    </w:r>
  </w:p>
  <w:p w14:paraId="412F507D" w14:textId="77777777" w:rsidR="00D14F33" w:rsidRDefault="00D14F33" w:rsidP="00832B8A">
    <w:pPr>
      <w:pStyle w:val="Cabealho"/>
      <w:tabs>
        <w:tab w:val="clear" w:pos="4419"/>
        <w:tab w:val="clear" w:pos="8838"/>
        <w:tab w:val="left" w:pos="5230"/>
      </w:tabs>
      <w:jc w:val="center"/>
      <w:rPr>
        <w:rFonts w:cs="Arial"/>
        <w:b/>
        <w:bCs/>
        <w:color w:val="C00000"/>
        <w:sz w:val="18"/>
        <w:szCs w:val="20"/>
      </w:rPr>
    </w:pPr>
  </w:p>
  <w:tbl>
    <w:tblPr>
      <w:tblStyle w:val="Tabelacomgrade"/>
      <w:tblW w:w="9498" w:type="dxa"/>
      <w:tblInd w:w="-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7088"/>
      <w:gridCol w:w="2410"/>
    </w:tblGrid>
    <w:tr w:rsidR="00642328" w14:paraId="3944AC14" w14:textId="77777777" w:rsidTr="00642328">
      <w:trPr>
        <w:trHeight w:val="963"/>
      </w:trPr>
      <w:tc>
        <w:tcPr>
          <w:tcW w:w="7088" w:type="dxa"/>
        </w:tcPr>
        <w:p w14:paraId="688DEB2D" w14:textId="77777777" w:rsidR="00642328" w:rsidRPr="00675007" w:rsidRDefault="00642328" w:rsidP="00D04D56">
          <w:pPr>
            <w:tabs>
              <w:tab w:val="center" w:pos="4252"/>
              <w:tab w:val="right" w:pos="8504"/>
            </w:tabs>
            <w:ind w:left="181" w:hanging="108"/>
            <w:jc w:val="center"/>
            <w:rPr>
              <w:rFonts w:cs="Arial"/>
              <w:b/>
              <w:bCs/>
              <w:noProof/>
              <w:sz w:val="22"/>
              <w:szCs w:val="22"/>
            </w:rPr>
          </w:pPr>
        </w:p>
        <w:p w14:paraId="27841802" w14:textId="469E5675" w:rsidR="00642328" w:rsidRPr="00675007" w:rsidRDefault="00642328" w:rsidP="00675007">
          <w:pPr>
            <w:ind w:left="-105" w:right="18"/>
            <w:jc w:val="center"/>
            <w:rPr>
              <w:rFonts w:cs="Arial"/>
              <w:b/>
              <w:color w:val="C00000"/>
              <w:sz w:val="20"/>
              <w:szCs w:val="20"/>
            </w:rPr>
          </w:pPr>
          <w:r w:rsidRPr="00675007">
            <w:rPr>
              <w:rFonts w:cs="Arial"/>
              <w:b/>
              <w:noProof/>
              <w:color w:val="000000"/>
              <w:sz w:val="20"/>
              <w:szCs w:val="20"/>
            </w:rPr>
            <w:t>QUESTIONÁRIO DE AVALIAÇÃO CONTÍNUA</w:t>
          </w:r>
        </w:p>
        <w:p w14:paraId="1199C578" w14:textId="4C03AA4B" w:rsidR="00642328" w:rsidRPr="00675007" w:rsidRDefault="00642328" w:rsidP="00675007">
          <w:pPr>
            <w:tabs>
              <w:tab w:val="center" w:pos="4252"/>
              <w:tab w:val="right" w:pos="8504"/>
            </w:tabs>
            <w:ind w:left="-105" w:right="-2099" w:hanging="1030"/>
            <w:jc w:val="center"/>
            <w:rPr>
              <w:rFonts w:cs="Arial"/>
              <w:b/>
              <w:noProof/>
              <w:color w:val="000000"/>
              <w:sz w:val="20"/>
              <w:szCs w:val="20"/>
            </w:rPr>
          </w:pPr>
          <w:r w:rsidRPr="00675007">
            <w:rPr>
              <w:rFonts w:cs="Arial"/>
              <w:b/>
              <w:noProof/>
              <w:color w:val="000000"/>
              <w:sz w:val="20"/>
              <w:szCs w:val="20"/>
            </w:rPr>
            <w:t>(UNIDADES AUDITADAS)</w:t>
          </w:r>
        </w:p>
        <w:p w14:paraId="56435038" w14:textId="77777777" w:rsidR="00642328" w:rsidRDefault="00642328" w:rsidP="00832B8A">
          <w:pPr>
            <w:pStyle w:val="Cabealho"/>
            <w:tabs>
              <w:tab w:val="clear" w:pos="4419"/>
              <w:tab w:val="clear" w:pos="8838"/>
              <w:tab w:val="left" w:pos="5230"/>
            </w:tabs>
            <w:jc w:val="center"/>
            <w:rPr>
              <w:rFonts w:cs="Arial"/>
              <w:b/>
              <w:bCs/>
              <w:color w:val="C00000"/>
              <w:sz w:val="18"/>
              <w:szCs w:val="20"/>
            </w:rPr>
          </w:pPr>
        </w:p>
      </w:tc>
      <w:tc>
        <w:tcPr>
          <w:tcW w:w="2410" w:type="dxa"/>
        </w:tcPr>
        <w:p w14:paraId="6135E271" w14:textId="77777777" w:rsidR="00642328" w:rsidRPr="00675007" w:rsidRDefault="00642328" w:rsidP="00675007">
          <w:pPr>
            <w:tabs>
              <w:tab w:val="center" w:pos="1405"/>
            </w:tabs>
            <w:rPr>
              <w:rFonts w:cs="Arial"/>
              <w:b/>
              <w:noProof/>
              <w:sz w:val="18"/>
              <w:szCs w:val="18"/>
              <w:lang w:val="en-US"/>
            </w:rPr>
          </w:pPr>
          <w:r w:rsidRPr="00675007">
            <w:rPr>
              <w:rFonts w:cs="Arial"/>
              <w:b/>
              <w:noProof/>
              <w:sz w:val="18"/>
              <w:szCs w:val="18"/>
              <w:lang w:val="en-US"/>
            </w:rPr>
            <w:t>Proc. AAAA-NNNNNN</w:t>
          </w:r>
        </w:p>
        <w:p w14:paraId="6B3D05BB" w14:textId="77777777" w:rsidR="00642328" w:rsidRPr="00675007" w:rsidRDefault="00642328" w:rsidP="00675007">
          <w:pPr>
            <w:tabs>
              <w:tab w:val="center" w:pos="1405"/>
            </w:tabs>
            <w:rPr>
              <w:rFonts w:cs="Arial"/>
              <w:b/>
              <w:noProof/>
              <w:sz w:val="18"/>
              <w:szCs w:val="18"/>
              <w:lang w:val="en-US"/>
            </w:rPr>
          </w:pPr>
          <w:r w:rsidRPr="00675007">
            <w:rPr>
              <w:rFonts w:cs="Arial"/>
              <w:b/>
              <w:noProof/>
              <w:sz w:val="18"/>
              <w:szCs w:val="18"/>
              <w:lang w:val="en-US"/>
            </w:rPr>
            <w:t xml:space="preserve"> </w:t>
          </w:r>
        </w:p>
        <w:p w14:paraId="1F11BA5E" w14:textId="77777777" w:rsidR="00642328" w:rsidRPr="00675007" w:rsidRDefault="00642328" w:rsidP="00675007">
          <w:pPr>
            <w:tabs>
              <w:tab w:val="center" w:pos="1405"/>
            </w:tabs>
            <w:rPr>
              <w:rFonts w:cs="Arial"/>
              <w:b/>
              <w:noProof/>
              <w:sz w:val="18"/>
              <w:szCs w:val="18"/>
              <w:lang w:val="en-US"/>
            </w:rPr>
          </w:pPr>
          <w:r w:rsidRPr="00675007">
            <w:rPr>
              <w:rFonts w:cs="Arial"/>
              <w:b/>
              <w:noProof/>
              <w:sz w:val="18"/>
              <w:szCs w:val="18"/>
              <w:lang w:val="en-US"/>
            </w:rPr>
            <w:t xml:space="preserve"> Fls________</w:t>
          </w:r>
        </w:p>
        <w:p w14:paraId="06275D20" w14:textId="77777777" w:rsidR="00642328" w:rsidRPr="00675007" w:rsidRDefault="00642328" w:rsidP="00675007">
          <w:pPr>
            <w:tabs>
              <w:tab w:val="center" w:pos="1405"/>
            </w:tabs>
            <w:ind w:hanging="108"/>
            <w:rPr>
              <w:rFonts w:cs="Arial"/>
              <w:b/>
              <w:noProof/>
              <w:sz w:val="18"/>
              <w:szCs w:val="18"/>
              <w:lang w:val="en-US"/>
            </w:rPr>
          </w:pPr>
          <w:r w:rsidRPr="00675007">
            <w:rPr>
              <w:rFonts w:cs="Arial"/>
              <w:b/>
              <w:noProof/>
              <w:sz w:val="18"/>
              <w:szCs w:val="18"/>
              <w:lang w:val="en-US"/>
            </w:rPr>
            <w:t xml:space="preserve">    </w:t>
          </w:r>
        </w:p>
        <w:p w14:paraId="6F696495" w14:textId="77777777" w:rsidR="00642328" w:rsidRPr="00D04D56" w:rsidRDefault="00642328" w:rsidP="00832B8A">
          <w:pPr>
            <w:pStyle w:val="Cabealho"/>
            <w:tabs>
              <w:tab w:val="clear" w:pos="4419"/>
              <w:tab w:val="clear" w:pos="8838"/>
              <w:tab w:val="left" w:pos="5230"/>
            </w:tabs>
            <w:jc w:val="center"/>
            <w:rPr>
              <w:rFonts w:cs="Arial"/>
              <w:b/>
              <w:bCs/>
              <w:sz w:val="18"/>
              <w:szCs w:val="20"/>
            </w:rPr>
          </w:pPr>
        </w:p>
      </w:tc>
    </w:tr>
  </w:tbl>
  <w:p w14:paraId="123C2FBA" w14:textId="151960EC" w:rsidR="00803693" w:rsidRPr="00E75032" w:rsidRDefault="00832B8A" w:rsidP="00832B8A">
    <w:pPr>
      <w:pStyle w:val="Cabealho"/>
      <w:tabs>
        <w:tab w:val="clear" w:pos="4419"/>
        <w:tab w:val="clear" w:pos="8838"/>
        <w:tab w:val="left" w:pos="5230"/>
      </w:tabs>
      <w:jc w:val="center"/>
      <w:rPr>
        <w:sz w:val="14"/>
      </w:rPr>
    </w:pPr>
    <w:r w:rsidRPr="00643CBD">
      <w:rPr>
        <w:rFonts w:cs="Arial"/>
        <w:b/>
        <w:bCs/>
        <w:color w:val="C00000"/>
        <w:sz w:val="18"/>
        <w:szCs w:val="20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DBAFD" w14:textId="4B8B9DB8" w:rsidR="00663AE0" w:rsidRDefault="00663AE0">
    <w:pPr>
      <w:pStyle w:val="Cabealho"/>
    </w:pPr>
  </w:p>
  <w:tbl>
    <w:tblPr>
      <w:tblStyle w:val="Tabelacomgrade"/>
      <w:tblW w:w="9498" w:type="dxa"/>
      <w:tblInd w:w="-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560"/>
      <w:gridCol w:w="5953"/>
      <w:gridCol w:w="1985"/>
    </w:tblGrid>
    <w:tr w:rsidR="00642328" w14:paraId="5BF71690" w14:textId="77777777" w:rsidTr="0060432D">
      <w:trPr>
        <w:trHeight w:val="1832"/>
      </w:trPr>
      <w:tc>
        <w:tcPr>
          <w:tcW w:w="1560" w:type="dxa"/>
        </w:tcPr>
        <w:p w14:paraId="7779F3E3" w14:textId="77777777" w:rsidR="00642328" w:rsidRDefault="00642328" w:rsidP="00642328">
          <w:pPr>
            <w:pStyle w:val="Cabealho"/>
            <w:tabs>
              <w:tab w:val="clear" w:pos="4419"/>
              <w:tab w:val="clear" w:pos="8838"/>
              <w:tab w:val="left" w:pos="5230"/>
            </w:tabs>
            <w:jc w:val="center"/>
            <w:rPr>
              <w:rFonts w:cs="Arial"/>
              <w:b/>
              <w:bCs/>
              <w:color w:val="C00000"/>
              <w:sz w:val="18"/>
              <w:szCs w:val="20"/>
            </w:rPr>
          </w:pPr>
          <w:r w:rsidRPr="00E96939">
            <w:rPr>
              <w:rFonts w:cs="Arial"/>
              <w:noProof/>
            </w:rPr>
            <w:drawing>
              <wp:anchor distT="0" distB="0" distL="114300" distR="114300" simplePos="0" relativeHeight="251661312" behindDoc="0" locked="0" layoutInCell="1" allowOverlap="1" wp14:anchorId="1E0A12A1" wp14:editId="03796829">
                <wp:simplePos x="0" y="0"/>
                <wp:positionH relativeFrom="column">
                  <wp:posOffset>-1905</wp:posOffset>
                </wp:positionH>
                <wp:positionV relativeFrom="paragraph">
                  <wp:posOffset>140970</wp:posOffset>
                </wp:positionV>
                <wp:extent cx="753110" cy="656590"/>
                <wp:effectExtent l="0" t="0" r="8890" b="0"/>
                <wp:wrapThrough wrapText="bothSides">
                  <wp:wrapPolygon edited="0">
                    <wp:start x="0" y="0"/>
                    <wp:lineTo x="0" y="20681"/>
                    <wp:lineTo x="21309" y="20681"/>
                    <wp:lineTo x="21309" y="0"/>
                    <wp:lineTo x="0" y="0"/>
                  </wp:wrapPolygon>
                </wp:wrapThrough>
                <wp:docPr id="19" name="Image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11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3" w:type="dxa"/>
        </w:tcPr>
        <w:p w14:paraId="59B0932C" w14:textId="77777777" w:rsidR="0060432D" w:rsidRDefault="0060432D" w:rsidP="0060432D">
          <w:pPr>
            <w:tabs>
              <w:tab w:val="center" w:pos="1405"/>
            </w:tabs>
            <w:ind w:left="-115"/>
            <w:jc w:val="center"/>
            <w:rPr>
              <w:rFonts w:cs="Arial"/>
              <w:b/>
              <w:noProof/>
              <w:sz w:val="22"/>
              <w:szCs w:val="22"/>
            </w:rPr>
          </w:pPr>
        </w:p>
        <w:p w14:paraId="1C8E493C" w14:textId="6073E8A3" w:rsidR="00642328" w:rsidRPr="00675007" w:rsidRDefault="00642328" w:rsidP="0060432D">
          <w:pPr>
            <w:tabs>
              <w:tab w:val="center" w:pos="1405"/>
            </w:tabs>
            <w:ind w:left="-115"/>
            <w:jc w:val="center"/>
            <w:rPr>
              <w:rFonts w:cs="Arial"/>
              <w:noProof/>
              <w:sz w:val="22"/>
              <w:szCs w:val="22"/>
            </w:rPr>
          </w:pPr>
          <w:r w:rsidRPr="00D04D56">
            <w:rPr>
              <w:rFonts w:cs="Arial"/>
              <w:b/>
              <w:noProof/>
              <w:sz w:val="22"/>
              <w:szCs w:val="22"/>
            </w:rPr>
            <w:t>PODER JUDICIÁRIO DO ESTADO DO RIO DE JANEIRO</w:t>
          </w:r>
        </w:p>
        <w:p w14:paraId="199C451C" w14:textId="77777777" w:rsidR="00642328" w:rsidRPr="00675007" w:rsidRDefault="00642328" w:rsidP="00642328">
          <w:pPr>
            <w:tabs>
              <w:tab w:val="center" w:pos="4252"/>
              <w:tab w:val="right" w:pos="8504"/>
            </w:tabs>
            <w:ind w:left="181" w:hanging="108"/>
            <w:jc w:val="center"/>
            <w:rPr>
              <w:rFonts w:cs="Arial"/>
              <w:b/>
              <w:bCs/>
              <w:noProof/>
              <w:sz w:val="22"/>
              <w:szCs w:val="22"/>
            </w:rPr>
          </w:pPr>
          <w:r w:rsidRPr="00D04D56">
            <w:rPr>
              <w:rFonts w:cs="Arial"/>
              <w:b/>
              <w:bCs/>
              <w:noProof/>
              <w:sz w:val="22"/>
              <w:szCs w:val="22"/>
            </w:rPr>
            <w:t>NÚCLEO DE AUDITORIA INTERNA</w:t>
          </w:r>
        </w:p>
        <w:p w14:paraId="1B14137F" w14:textId="77777777" w:rsidR="00642328" w:rsidRPr="00675007" w:rsidRDefault="00642328" w:rsidP="00642328">
          <w:pPr>
            <w:tabs>
              <w:tab w:val="center" w:pos="4252"/>
              <w:tab w:val="right" w:pos="8504"/>
            </w:tabs>
            <w:ind w:left="181" w:hanging="108"/>
            <w:jc w:val="center"/>
            <w:rPr>
              <w:rFonts w:cs="Arial"/>
              <w:b/>
              <w:bCs/>
              <w:noProof/>
              <w:sz w:val="22"/>
              <w:szCs w:val="22"/>
            </w:rPr>
          </w:pPr>
          <w:r w:rsidRPr="00D04D56">
            <w:rPr>
              <w:rFonts w:cs="Arial"/>
              <w:b/>
              <w:bCs/>
              <w:noProof/>
              <w:sz w:val="22"/>
              <w:szCs w:val="22"/>
            </w:rPr>
            <w:t>DIVISÃO DE MONITORAMENTO DE AUDITORIA</w:t>
          </w:r>
        </w:p>
        <w:p w14:paraId="6C3CBE2F" w14:textId="77777777" w:rsidR="00642328" w:rsidRPr="00675007" w:rsidRDefault="00642328" w:rsidP="00642328">
          <w:pPr>
            <w:tabs>
              <w:tab w:val="center" w:pos="4252"/>
              <w:tab w:val="right" w:pos="8504"/>
            </w:tabs>
            <w:ind w:left="181" w:hanging="108"/>
            <w:jc w:val="center"/>
            <w:rPr>
              <w:rFonts w:cs="Arial"/>
              <w:b/>
              <w:bCs/>
              <w:noProof/>
              <w:sz w:val="22"/>
              <w:szCs w:val="22"/>
            </w:rPr>
          </w:pPr>
        </w:p>
        <w:p w14:paraId="7159031D" w14:textId="77777777" w:rsidR="00642328" w:rsidRPr="00675007" w:rsidRDefault="00642328" w:rsidP="00642328">
          <w:pPr>
            <w:ind w:left="-105" w:right="18"/>
            <w:jc w:val="center"/>
            <w:rPr>
              <w:rFonts w:cs="Arial"/>
              <w:b/>
              <w:color w:val="C00000"/>
              <w:sz w:val="20"/>
              <w:szCs w:val="20"/>
            </w:rPr>
          </w:pPr>
          <w:r w:rsidRPr="00675007">
            <w:rPr>
              <w:rFonts w:cs="Arial"/>
              <w:b/>
              <w:noProof/>
              <w:color w:val="000000"/>
              <w:sz w:val="20"/>
              <w:szCs w:val="20"/>
            </w:rPr>
            <w:t>QUESTIONÁRIO DE AVALIAÇÃO CONTÍNUA</w:t>
          </w:r>
        </w:p>
        <w:p w14:paraId="7ED95B0E" w14:textId="77777777" w:rsidR="00642328" w:rsidRPr="00675007" w:rsidRDefault="00642328" w:rsidP="00642328">
          <w:pPr>
            <w:tabs>
              <w:tab w:val="center" w:pos="4252"/>
              <w:tab w:val="right" w:pos="8504"/>
            </w:tabs>
            <w:ind w:left="-105" w:right="-2099" w:hanging="1030"/>
            <w:jc w:val="center"/>
            <w:rPr>
              <w:rFonts w:cs="Arial"/>
              <w:b/>
              <w:noProof/>
              <w:color w:val="000000"/>
              <w:sz w:val="20"/>
              <w:szCs w:val="20"/>
            </w:rPr>
          </w:pPr>
          <w:r w:rsidRPr="00675007">
            <w:rPr>
              <w:rFonts w:cs="Arial"/>
              <w:b/>
              <w:noProof/>
              <w:color w:val="000000"/>
              <w:sz w:val="20"/>
              <w:szCs w:val="20"/>
            </w:rPr>
            <w:t>(UNIDADES AUDITADAS)</w:t>
          </w:r>
        </w:p>
        <w:p w14:paraId="73871B19" w14:textId="77777777" w:rsidR="00642328" w:rsidRDefault="00642328" w:rsidP="00642328">
          <w:pPr>
            <w:pStyle w:val="Cabealho"/>
            <w:tabs>
              <w:tab w:val="clear" w:pos="4419"/>
              <w:tab w:val="clear" w:pos="8838"/>
              <w:tab w:val="left" w:pos="5230"/>
            </w:tabs>
            <w:jc w:val="center"/>
            <w:rPr>
              <w:rFonts w:cs="Arial"/>
              <w:b/>
              <w:bCs/>
              <w:color w:val="C00000"/>
              <w:sz w:val="18"/>
              <w:szCs w:val="20"/>
            </w:rPr>
          </w:pPr>
        </w:p>
      </w:tc>
      <w:tc>
        <w:tcPr>
          <w:tcW w:w="1985" w:type="dxa"/>
        </w:tcPr>
        <w:p w14:paraId="4DA4F4DA" w14:textId="77777777" w:rsidR="0060432D" w:rsidRDefault="0060432D" w:rsidP="00642328">
          <w:pPr>
            <w:tabs>
              <w:tab w:val="center" w:pos="1405"/>
            </w:tabs>
            <w:rPr>
              <w:rFonts w:cs="Arial"/>
              <w:b/>
              <w:noProof/>
              <w:sz w:val="18"/>
              <w:szCs w:val="18"/>
              <w:lang w:val="en-US"/>
            </w:rPr>
          </w:pPr>
        </w:p>
        <w:p w14:paraId="21278765" w14:textId="660AF6A5" w:rsidR="00642328" w:rsidRPr="00675007" w:rsidRDefault="00642328" w:rsidP="00642328">
          <w:pPr>
            <w:tabs>
              <w:tab w:val="center" w:pos="1405"/>
            </w:tabs>
            <w:rPr>
              <w:rFonts w:cs="Arial"/>
              <w:b/>
              <w:noProof/>
              <w:sz w:val="18"/>
              <w:szCs w:val="18"/>
              <w:lang w:val="en-US"/>
            </w:rPr>
          </w:pPr>
          <w:r w:rsidRPr="00675007">
            <w:rPr>
              <w:rFonts w:cs="Arial"/>
              <w:b/>
              <w:noProof/>
              <w:sz w:val="18"/>
              <w:szCs w:val="18"/>
              <w:lang w:val="en-US"/>
            </w:rPr>
            <w:t>Proc. AAAA-NNNNNN</w:t>
          </w:r>
        </w:p>
        <w:p w14:paraId="0481E42B" w14:textId="77777777" w:rsidR="00642328" w:rsidRPr="00675007" w:rsidRDefault="00642328" w:rsidP="00642328">
          <w:pPr>
            <w:tabs>
              <w:tab w:val="center" w:pos="1405"/>
            </w:tabs>
            <w:rPr>
              <w:rFonts w:cs="Arial"/>
              <w:b/>
              <w:noProof/>
              <w:sz w:val="18"/>
              <w:szCs w:val="18"/>
              <w:lang w:val="en-US"/>
            </w:rPr>
          </w:pPr>
          <w:r w:rsidRPr="00675007">
            <w:rPr>
              <w:rFonts w:cs="Arial"/>
              <w:b/>
              <w:noProof/>
              <w:sz w:val="18"/>
              <w:szCs w:val="18"/>
              <w:lang w:val="en-US"/>
            </w:rPr>
            <w:t xml:space="preserve"> </w:t>
          </w:r>
        </w:p>
        <w:p w14:paraId="061AFB20" w14:textId="77777777" w:rsidR="00642328" w:rsidRPr="00675007" w:rsidRDefault="00642328" w:rsidP="00642328">
          <w:pPr>
            <w:tabs>
              <w:tab w:val="center" w:pos="1405"/>
            </w:tabs>
            <w:rPr>
              <w:rFonts w:cs="Arial"/>
              <w:b/>
              <w:noProof/>
              <w:sz w:val="18"/>
              <w:szCs w:val="18"/>
              <w:lang w:val="en-US"/>
            </w:rPr>
          </w:pPr>
          <w:r w:rsidRPr="00675007">
            <w:rPr>
              <w:rFonts w:cs="Arial"/>
              <w:b/>
              <w:noProof/>
              <w:sz w:val="18"/>
              <w:szCs w:val="18"/>
              <w:lang w:val="en-US"/>
            </w:rPr>
            <w:t xml:space="preserve"> Fls________</w:t>
          </w:r>
        </w:p>
        <w:p w14:paraId="5420A243" w14:textId="77777777" w:rsidR="00642328" w:rsidRPr="00675007" w:rsidRDefault="00642328" w:rsidP="00642328">
          <w:pPr>
            <w:tabs>
              <w:tab w:val="center" w:pos="1405"/>
            </w:tabs>
            <w:ind w:hanging="108"/>
            <w:rPr>
              <w:rFonts w:cs="Arial"/>
              <w:b/>
              <w:noProof/>
              <w:sz w:val="18"/>
              <w:szCs w:val="18"/>
              <w:lang w:val="en-US"/>
            </w:rPr>
          </w:pPr>
          <w:r w:rsidRPr="00675007">
            <w:rPr>
              <w:rFonts w:cs="Arial"/>
              <w:b/>
              <w:noProof/>
              <w:sz w:val="18"/>
              <w:szCs w:val="18"/>
              <w:lang w:val="en-US"/>
            </w:rPr>
            <w:t xml:space="preserve">    </w:t>
          </w:r>
        </w:p>
        <w:p w14:paraId="02FDC18E" w14:textId="77777777" w:rsidR="00642328" w:rsidRPr="00D04D56" w:rsidRDefault="00642328" w:rsidP="00642328">
          <w:pPr>
            <w:pStyle w:val="Cabealho"/>
            <w:tabs>
              <w:tab w:val="clear" w:pos="4419"/>
              <w:tab w:val="clear" w:pos="8838"/>
              <w:tab w:val="left" w:pos="5230"/>
            </w:tabs>
            <w:jc w:val="center"/>
            <w:rPr>
              <w:rFonts w:cs="Arial"/>
              <w:b/>
              <w:bCs/>
              <w:sz w:val="18"/>
              <w:szCs w:val="20"/>
            </w:rPr>
          </w:pPr>
        </w:p>
      </w:tc>
    </w:tr>
  </w:tbl>
  <w:p w14:paraId="31297213" w14:textId="77777777" w:rsidR="00642328" w:rsidRPr="00E75032" w:rsidRDefault="00642328" w:rsidP="00642328">
    <w:pPr>
      <w:pStyle w:val="Cabealho"/>
      <w:tabs>
        <w:tab w:val="clear" w:pos="4419"/>
        <w:tab w:val="clear" w:pos="8838"/>
        <w:tab w:val="left" w:pos="5230"/>
      </w:tabs>
      <w:jc w:val="center"/>
      <w:rPr>
        <w:sz w:val="14"/>
      </w:rPr>
    </w:pPr>
    <w:r w:rsidRPr="00643CBD">
      <w:rPr>
        <w:rFonts w:cs="Arial"/>
        <w:b/>
        <w:bCs/>
        <w:color w:val="C00000"/>
        <w:sz w:val="18"/>
        <w:szCs w:val="20"/>
      </w:rPr>
      <w:t xml:space="preserve">  </w:t>
    </w:r>
    <w:r w:rsidRPr="00832B8A">
      <w:rPr>
        <w:rFonts w:cs="Arial"/>
        <w:b/>
        <w:bCs/>
        <w:color w:val="C00000"/>
        <w:sz w:val="18"/>
        <w:szCs w:val="20"/>
      </w:rPr>
      <w:t xml:space="preserve">IMPORTANTE: Sempre verifique no </w:t>
    </w:r>
    <w:r w:rsidRPr="00832B8A">
      <w:rPr>
        <w:rFonts w:cs="Arial"/>
        <w:b/>
        <w:bCs/>
        <w:i/>
        <w:iCs/>
        <w:color w:val="C00000"/>
        <w:sz w:val="18"/>
        <w:szCs w:val="20"/>
      </w:rPr>
      <w:t>site</w:t>
    </w:r>
    <w:r w:rsidRPr="00832B8A">
      <w:rPr>
        <w:rFonts w:cs="Arial"/>
        <w:b/>
        <w:bCs/>
        <w:color w:val="C00000"/>
        <w:sz w:val="18"/>
        <w:szCs w:val="20"/>
      </w:rPr>
      <w:t xml:space="preserve"> do TJRJ se a versão impressa do documento está atualizada.</w:t>
    </w:r>
  </w:p>
  <w:p w14:paraId="462E7D07" w14:textId="007F3F94" w:rsidR="00642328" w:rsidRDefault="00642328">
    <w:pPr>
      <w:pStyle w:val="Cabealho"/>
    </w:pPr>
  </w:p>
  <w:p w14:paraId="2CB6AF90" w14:textId="77777777" w:rsidR="00642328" w:rsidRDefault="0064232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15BD2"/>
    <w:multiLevelType w:val="hybridMultilevel"/>
    <w:tmpl w:val="D9D8CB14"/>
    <w:lvl w:ilvl="0" w:tplc="5204CEE0">
      <w:start w:val="1"/>
      <w:numFmt w:val="bullet"/>
      <w:pStyle w:val="MarcadordeTexto3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DFDA706C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6DE6705A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C5E8CE38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DA848D04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3CF84E08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F0CC5E66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E236BBC4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D64A622C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660F91"/>
    <w:multiLevelType w:val="multilevel"/>
    <w:tmpl w:val="A57CF87C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2D18237D"/>
    <w:multiLevelType w:val="hybridMultilevel"/>
    <w:tmpl w:val="709C7F62"/>
    <w:lvl w:ilvl="0" w:tplc="DD467918">
      <w:start w:val="1"/>
      <w:numFmt w:val="lowerLetter"/>
      <w:pStyle w:val="MarcadorTexto2TJERJ"/>
      <w:lvlText w:val="%1)"/>
      <w:lvlJc w:val="left"/>
      <w:pPr>
        <w:tabs>
          <w:tab w:val="num" w:pos="938"/>
        </w:tabs>
        <w:ind w:left="938" w:hanging="360"/>
      </w:pPr>
      <w:rPr>
        <w:rFonts w:cs="Times New Roman" w:hint="default"/>
      </w:rPr>
    </w:lvl>
    <w:lvl w:ilvl="1" w:tplc="4A5AC82E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12EA0F9C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36081C78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66A4FC4E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C102133A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15B089AC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2A848516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3A08AD10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3" w15:restartNumberingAfterBreak="0">
    <w:nsid w:val="3C327C4E"/>
    <w:multiLevelType w:val="multilevel"/>
    <w:tmpl w:val="B5089B60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4" w15:restartNumberingAfterBreak="0">
    <w:nsid w:val="50650882"/>
    <w:multiLevelType w:val="hybridMultilevel"/>
    <w:tmpl w:val="A3B84EEE"/>
    <w:lvl w:ilvl="0" w:tplc="D2F247DE">
      <w:start w:val="1"/>
      <w:numFmt w:val="bullet"/>
      <w:pStyle w:val="MarcadordeTexto1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1" w:tplc="79A2B110">
      <w:start w:val="1"/>
      <w:numFmt w:val="bullet"/>
      <w:lvlText w:val="o"/>
      <w:lvlJc w:val="left"/>
      <w:pPr>
        <w:tabs>
          <w:tab w:val="num" w:pos="3502"/>
        </w:tabs>
        <w:ind w:left="3502" w:hanging="360"/>
      </w:pPr>
      <w:rPr>
        <w:rFonts w:ascii="Courier New" w:hAnsi="Courier New" w:hint="default"/>
      </w:rPr>
    </w:lvl>
    <w:lvl w:ilvl="2" w:tplc="5AB2F1D2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</w:rPr>
    </w:lvl>
    <w:lvl w:ilvl="3" w:tplc="AE5C914C" w:tentative="1">
      <w:start w:val="1"/>
      <w:numFmt w:val="bullet"/>
      <w:lvlText w:val=""/>
      <w:lvlJc w:val="left"/>
      <w:pPr>
        <w:tabs>
          <w:tab w:val="num" w:pos="4942"/>
        </w:tabs>
        <w:ind w:left="4942" w:hanging="360"/>
      </w:pPr>
      <w:rPr>
        <w:rFonts w:ascii="Symbol" w:hAnsi="Symbol" w:hint="default"/>
      </w:rPr>
    </w:lvl>
    <w:lvl w:ilvl="4" w:tplc="8DD0D3EA" w:tentative="1">
      <w:start w:val="1"/>
      <w:numFmt w:val="bullet"/>
      <w:lvlText w:val="o"/>
      <w:lvlJc w:val="left"/>
      <w:pPr>
        <w:tabs>
          <w:tab w:val="num" w:pos="5662"/>
        </w:tabs>
        <w:ind w:left="5662" w:hanging="360"/>
      </w:pPr>
      <w:rPr>
        <w:rFonts w:ascii="Courier New" w:hAnsi="Courier New" w:hint="default"/>
      </w:rPr>
    </w:lvl>
    <w:lvl w:ilvl="5" w:tplc="6DF4CA9E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</w:rPr>
    </w:lvl>
    <w:lvl w:ilvl="6" w:tplc="B09CDA30" w:tentative="1">
      <w:start w:val="1"/>
      <w:numFmt w:val="bullet"/>
      <w:lvlText w:val=""/>
      <w:lvlJc w:val="left"/>
      <w:pPr>
        <w:tabs>
          <w:tab w:val="num" w:pos="7102"/>
        </w:tabs>
        <w:ind w:left="7102" w:hanging="360"/>
      </w:pPr>
      <w:rPr>
        <w:rFonts w:ascii="Symbol" w:hAnsi="Symbol" w:hint="default"/>
      </w:rPr>
    </w:lvl>
    <w:lvl w:ilvl="7" w:tplc="09F8E8D4" w:tentative="1">
      <w:start w:val="1"/>
      <w:numFmt w:val="bullet"/>
      <w:lvlText w:val="o"/>
      <w:lvlJc w:val="left"/>
      <w:pPr>
        <w:tabs>
          <w:tab w:val="num" w:pos="7822"/>
        </w:tabs>
        <w:ind w:left="7822" w:hanging="360"/>
      </w:pPr>
      <w:rPr>
        <w:rFonts w:ascii="Courier New" w:hAnsi="Courier New" w:hint="default"/>
      </w:rPr>
    </w:lvl>
    <w:lvl w:ilvl="8" w:tplc="9CB40DD4" w:tentative="1">
      <w:start w:val="1"/>
      <w:numFmt w:val="bullet"/>
      <w:lvlText w:val=""/>
      <w:lvlJc w:val="left"/>
      <w:pPr>
        <w:tabs>
          <w:tab w:val="num" w:pos="8542"/>
        </w:tabs>
        <w:ind w:left="8542" w:hanging="360"/>
      </w:pPr>
      <w:rPr>
        <w:rFonts w:ascii="Wingdings" w:hAnsi="Wingdings" w:hint="default"/>
      </w:rPr>
    </w:lvl>
  </w:abstractNum>
  <w:abstractNum w:abstractNumId="5" w15:restartNumberingAfterBreak="0">
    <w:nsid w:val="583B2991"/>
    <w:multiLevelType w:val="hybridMultilevel"/>
    <w:tmpl w:val="919E03B6"/>
    <w:lvl w:ilvl="0" w:tplc="A0F8D3AA">
      <w:start w:val="1"/>
      <w:numFmt w:val="bullet"/>
      <w:pStyle w:val="MarcadordeTexto2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9D8EF8E0">
      <w:start w:val="1"/>
      <w:numFmt w:val="bullet"/>
      <w:lvlText w:val=""/>
      <w:lvlJc w:val="left"/>
      <w:pPr>
        <w:tabs>
          <w:tab w:val="num" w:pos="4482"/>
        </w:tabs>
        <w:ind w:left="4122"/>
      </w:pPr>
      <w:rPr>
        <w:rFonts w:ascii="Symbol" w:hAnsi="Symbol" w:hint="default"/>
      </w:rPr>
    </w:lvl>
    <w:lvl w:ilvl="2" w:tplc="36BE6078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6C9AACAA">
      <w:start w:val="1"/>
      <w:numFmt w:val="bullet"/>
      <w:lvlText w:val=""/>
      <w:lvlJc w:val="left"/>
      <w:pPr>
        <w:tabs>
          <w:tab w:val="num" w:pos="5922"/>
        </w:tabs>
        <w:ind w:left="5922" w:hanging="360"/>
      </w:pPr>
      <w:rPr>
        <w:rFonts w:ascii="Symbol" w:hAnsi="Symbol" w:hint="default"/>
      </w:rPr>
    </w:lvl>
    <w:lvl w:ilvl="4" w:tplc="86F61EF4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D7323A80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B1709AA4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EB1C102A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744E50B4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6" w15:restartNumberingAfterBreak="0">
    <w:nsid w:val="61A96125"/>
    <w:multiLevelType w:val="hybridMultilevel"/>
    <w:tmpl w:val="15FEEEB0"/>
    <w:lvl w:ilvl="0" w:tplc="FFFFFFFF">
      <w:start w:val="1"/>
      <w:numFmt w:val="lowerLetter"/>
      <w:pStyle w:val="MarcadorTexto4TJERJ"/>
      <w:lvlText w:val="%1)"/>
      <w:lvlJc w:val="left"/>
      <w:pPr>
        <w:tabs>
          <w:tab w:val="num" w:pos="1224"/>
        </w:tabs>
        <w:ind w:left="1224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687108B2"/>
    <w:multiLevelType w:val="hybridMultilevel"/>
    <w:tmpl w:val="6B0405B6"/>
    <w:lvl w:ilvl="0" w:tplc="45AA0612">
      <w:start w:val="1"/>
      <w:numFmt w:val="bullet"/>
      <w:pStyle w:val="MarcadorTexto1TJERJ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37E6DA4C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39BAE7B6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D032C8BA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EF42C0C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340C393A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EABA9658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578E3D4C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DF963F8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78620766"/>
    <w:multiLevelType w:val="hybridMultilevel"/>
    <w:tmpl w:val="486CBA00"/>
    <w:lvl w:ilvl="0" w:tplc="73BED3C0">
      <w:start w:val="1"/>
      <w:numFmt w:val="lowerLetter"/>
      <w:pStyle w:val="MarcadorTexto3TJERJ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6762CB2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212E5A2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844FFF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40FEE5A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E864D95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A48E94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BA42E7C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4678DC7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3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6C"/>
    <w:rsid w:val="00000C2D"/>
    <w:rsid w:val="0000247C"/>
    <w:rsid w:val="00003E7E"/>
    <w:rsid w:val="000066A9"/>
    <w:rsid w:val="00006E64"/>
    <w:rsid w:val="000070B9"/>
    <w:rsid w:val="00007691"/>
    <w:rsid w:val="00007BB9"/>
    <w:rsid w:val="000109DD"/>
    <w:rsid w:val="00011F83"/>
    <w:rsid w:val="000131F6"/>
    <w:rsid w:val="00013EC3"/>
    <w:rsid w:val="00014FF2"/>
    <w:rsid w:val="0001551E"/>
    <w:rsid w:val="00020F79"/>
    <w:rsid w:val="00021CAA"/>
    <w:rsid w:val="00024D4E"/>
    <w:rsid w:val="00025CE9"/>
    <w:rsid w:val="000270D0"/>
    <w:rsid w:val="00027204"/>
    <w:rsid w:val="000302C6"/>
    <w:rsid w:val="00030AFD"/>
    <w:rsid w:val="00031E32"/>
    <w:rsid w:val="00033D5B"/>
    <w:rsid w:val="00035070"/>
    <w:rsid w:val="0003584A"/>
    <w:rsid w:val="00036881"/>
    <w:rsid w:val="00037876"/>
    <w:rsid w:val="00037B55"/>
    <w:rsid w:val="00037CB5"/>
    <w:rsid w:val="00040EC0"/>
    <w:rsid w:val="00041C11"/>
    <w:rsid w:val="00041D82"/>
    <w:rsid w:val="00042112"/>
    <w:rsid w:val="000427B5"/>
    <w:rsid w:val="00046E10"/>
    <w:rsid w:val="000504BA"/>
    <w:rsid w:val="00050CCC"/>
    <w:rsid w:val="00051F04"/>
    <w:rsid w:val="00054A04"/>
    <w:rsid w:val="0005603A"/>
    <w:rsid w:val="000570DB"/>
    <w:rsid w:val="00057DCF"/>
    <w:rsid w:val="000613E5"/>
    <w:rsid w:val="000614B6"/>
    <w:rsid w:val="000617D1"/>
    <w:rsid w:val="00063F16"/>
    <w:rsid w:val="00066448"/>
    <w:rsid w:val="00066C54"/>
    <w:rsid w:val="0006719C"/>
    <w:rsid w:val="00067877"/>
    <w:rsid w:val="00067972"/>
    <w:rsid w:val="000717CE"/>
    <w:rsid w:val="00072B4F"/>
    <w:rsid w:val="00072E10"/>
    <w:rsid w:val="000745C8"/>
    <w:rsid w:val="00074AF5"/>
    <w:rsid w:val="00075F0C"/>
    <w:rsid w:val="00077134"/>
    <w:rsid w:val="000800C2"/>
    <w:rsid w:val="00080D0E"/>
    <w:rsid w:val="00084A9D"/>
    <w:rsid w:val="00084D31"/>
    <w:rsid w:val="00087722"/>
    <w:rsid w:val="000943BA"/>
    <w:rsid w:val="000979E9"/>
    <w:rsid w:val="000A0EAC"/>
    <w:rsid w:val="000A1FAE"/>
    <w:rsid w:val="000A2491"/>
    <w:rsid w:val="000A2B0C"/>
    <w:rsid w:val="000A5BF1"/>
    <w:rsid w:val="000B07C2"/>
    <w:rsid w:val="000B10DD"/>
    <w:rsid w:val="000B482E"/>
    <w:rsid w:val="000B4F8F"/>
    <w:rsid w:val="000B70C8"/>
    <w:rsid w:val="000C0256"/>
    <w:rsid w:val="000C16A4"/>
    <w:rsid w:val="000C6A16"/>
    <w:rsid w:val="000D032C"/>
    <w:rsid w:val="000D16A4"/>
    <w:rsid w:val="000D1DE9"/>
    <w:rsid w:val="000D3FC8"/>
    <w:rsid w:val="000D73E6"/>
    <w:rsid w:val="000E01C0"/>
    <w:rsid w:val="000F01B4"/>
    <w:rsid w:val="000F0D35"/>
    <w:rsid w:val="000F1746"/>
    <w:rsid w:val="000F1FF2"/>
    <w:rsid w:val="000F2755"/>
    <w:rsid w:val="000F3A7D"/>
    <w:rsid w:val="000F47CF"/>
    <w:rsid w:val="000F57FB"/>
    <w:rsid w:val="000F58BE"/>
    <w:rsid w:val="0010057F"/>
    <w:rsid w:val="0010190A"/>
    <w:rsid w:val="00101962"/>
    <w:rsid w:val="00104012"/>
    <w:rsid w:val="00105005"/>
    <w:rsid w:val="00110C48"/>
    <w:rsid w:val="00110E89"/>
    <w:rsid w:val="00115407"/>
    <w:rsid w:val="0011592C"/>
    <w:rsid w:val="001179ED"/>
    <w:rsid w:val="001210E1"/>
    <w:rsid w:val="001217C7"/>
    <w:rsid w:val="0012234F"/>
    <w:rsid w:val="0012394A"/>
    <w:rsid w:val="00123A32"/>
    <w:rsid w:val="00124173"/>
    <w:rsid w:val="00124686"/>
    <w:rsid w:val="0012498F"/>
    <w:rsid w:val="00124B3D"/>
    <w:rsid w:val="00130A3B"/>
    <w:rsid w:val="00134107"/>
    <w:rsid w:val="001343EB"/>
    <w:rsid w:val="0013449B"/>
    <w:rsid w:val="0013531C"/>
    <w:rsid w:val="00136B4E"/>
    <w:rsid w:val="0014153D"/>
    <w:rsid w:val="00142097"/>
    <w:rsid w:val="00145480"/>
    <w:rsid w:val="00145648"/>
    <w:rsid w:val="0014742B"/>
    <w:rsid w:val="00150396"/>
    <w:rsid w:val="0015162D"/>
    <w:rsid w:val="00151E97"/>
    <w:rsid w:val="00152AF5"/>
    <w:rsid w:val="00153BB8"/>
    <w:rsid w:val="00154F52"/>
    <w:rsid w:val="001552A9"/>
    <w:rsid w:val="00156506"/>
    <w:rsid w:val="00160817"/>
    <w:rsid w:val="00160F2B"/>
    <w:rsid w:val="00161F11"/>
    <w:rsid w:val="001626B5"/>
    <w:rsid w:val="0016338E"/>
    <w:rsid w:val="001633A7"/>
    <w:rsid w:val="00165A72"/>
    <w:rsid w:val="00166181"/>
    <w:rsid w:val="00170BA2"/>
    <w:rsid w:val="00171603"/>
    <w:rsid w:val="001729F1"/>
    <w:rsid w:val="0017351B"/>
    <w:rsid w:val="00173CFF"/>
    <w:rsid w:val="00180D96"/>
    <w:rsid w:val="001822DA"/>
    <w:rsid w:val="00182593"/>
    <w:rsid w:val="00184512"/>
    <w:rsid w:val="001848AE"/>
    <w:rsid w:val="0018718D"/>
    <w:rsid w:val="00187273"/>
    <w:rsid w:val="0019013C"/>
    <w:rsid w:val="00191718"/>
    <w:rsid w:val="00191986"/>
    <w:rsid w:val="00192FB3"/>
    <w:rsid w:val="00194B44"/>
    <w:rsid w:val="00195AA2"/>
    <w:rsid w:val="00195B53"/>
    <w:rsid w:val="001A0903"/>
    <w:rsid w:val="001A36C0"/>
    <w:rsid w:val="001A4303"/>
    <w:rsid w:val="001A4EB9"/>
    <w:rsid w:val="001A54B6"/>
    <w:rsid w:val="001A750C"/>
    <w:rsid w:val="001A7D33"/>
    <w:rsid w:val="001B003D"/>
    <w:rsid w:val="001B06E9"/>
    <w:rsid w:val="001B1CFD"/>
    <w:rsid w:val="001B4BD5"/>
    <w:rsid w:val="001B4C6E"/>
    <w:rsid w:val="001B587C"/>
    <w:rsid w:val="001B58B4"/>
    <w:rsid w:val="001B74AB"/>
    <w:rsid w:val="001B7A4B"/>
    <w:rsid w:val="001C0699"/>
    <w:rsid w:val="001C224C"/>
    <w:rsid w:val="001C22A9"/>
    <w:rsid w:val="001C656E"/>
    <w:rsid w:val="001C74DE"/>
    <w:rsid w:val="001C7687"/>
    <w:rsid w:val="001D3946"/>
    <w:rsid w:val="001D3AEA"/>
    <w:rsid w:val="001D3C40"/>
    <w:rsid w:val="001D44BD"/>
    <w:rsid w:val="001D45C2"/>
    <w:rsid w:val="001D465C"/>
    <w:rsid w:val="001D4963"/>
    <w:rsid w:val="001D6BEF"/>
    <w:rsid w:val="001D7211"/>
    <w:rsid w:val="001D7F71"/>
    <w:rsid w:val="001E32FF"/>
    <w:rsid w:val="001E3457"/>
    <w:rsid w:val="001E48C9"/>
    <w:rsid w:val="001E734B"/>
    <w:rsid w:val="001F0EC6"/>
    <w:rsid w:val="001F1454"/>
    <w:rsid w:val="001F1848"/>
    <w:rsid w:val="001F2376"/>
    <w:rsid w:val="001F2799"/>
    <w:rsid w:val="001F34A5"/>
    <w:rsid w:val="001F382F"/>
    <w:rsid w:val="001F6B2E"/>
    <w:rsid w:val="001F6E09"/>
    <w:rsid w:val="00200994"/>
    <w:rsid w:val="00202C2A"/>
    <w:rsid w:val="00203DBD"/>
    <w:rsid w:val="00203E7F"/>
    <w:rsid w:val="00204E2F"/>
    <w:rsid w:val="00205693"/>
    <w:rsid w:val="00210BB8"/>
    <w:rsid w:val="0021215C"/>
    <w:rsid w:val="00213769"/>
    <w:rsid w:val="0021429A"/>
    <w:rsid w:val="002168D8"/>
    <w:rsid w:val="002170F6"/>
    <w:rsid w:val="00220FEC"/>
    <w:rsid w:val="0022132F"/>
    <w:rsid w:val="0022342E"/>
    <w:rsid w:val="0022358D"/>
    <w:rsid w:val="00223C88"/>
    <w:rsid w:val="00223D53"/>
    <w:rsid w:val="00224187"/>
    <w:rsid w:val="0022436D"/>
    <w:rsid w:val="00225911"/>
    <w:rsid w:val="002260E1"/>
    <w:rsid w:val="0023091F"/>
    <w:rsid w:val="00231772"/>
    <w:rsid w:val="00231C7F"/>
    <w:rsid w:val="002401EA"/>
    <w:rsid w:val="002406D3"/>
    <w:rsid w:val="0024109E"/>
    <w:rsid w:val="00243BA9"/>
    <w:rsid w:val="002445F5"/>
    <w:rsid w:val="00247DD9"/>
    <w:rsid w:val="00253262"/>
    <w:rsid w:val="00253640"/>
    <w:rsid w:val="00255C33"/>
    <w:rsid w:val="002562DA"/>
    <w:rsid w:val="002565C0"/>
    <w:rsid w:val="00256D0B"/>
    <w:rsid w:val="00260051"/>
    <w:rsid w:val="002603F9"/>
    <w:rsid w:val="00261A59"/>
    <w:rsid w:val="00262B9C"/>
    <w:rsid w:val="00264B55"/>
    <w:rsid w:val="00265599"/>
    <w:rsid w:val="002666CC"/>
    <w:rsid w:val="002666FB"/>
    <w:rsid w:val="00267E4C"/>
    <w:rsid w:val="00270A09"/>
    <w:rsid w:val="002750F0"/>
    <w:rsid w:val="00275DC3"/>
    <w:rsid w:val="00275FA0"/>
    <w:rsid w:val="00276746"/>
    <w:rsid w:val="00276FF1"/>
    <w:rsid w:val="00280ECB"/>
    <w:rsid w:val="00281ABA"/>
    <w:rsid w:val="00281ABF"/>
    <w:rsid w:val="00283734"/>
    <w:rsid w:val="00285C14"/>
    <w:rsid w:val="00285E2A"/>
    <w:rsid w:val="00287128"/>
    <w:rsid w:val="00287276"/>
    <w:rsid w:val="002917F3"/>
    <w:rsid w:val="002919CB"/>
    <w:rsid w:val="0029549F"/>
    <w:rsid w:val="0029634D"/>
    <w:rsid w:val="002A3161"/>
    <w:rsid w:val="002A4D15"/>
    <w:rsid w:val="002A5974"/>
    <w:rsid w:val="002B081B"/>
    <w:rsid w:val="002B145D"/>
    <w:rsid w:val="002B5BEA"/>
    <w:rsid w:val="002B5EB9"/>
    <w:rsid w:val="002B5EF7"/>
    <w:rsid w:val="002C16AF"/>
    <w:rsid w:val="002C2A30"/>
    <w:rsid w:val="002C2CB4"/>
    <w:rsid w:val="002C460B"/>
    <w:rsid w:val="002C4C69"/>
    <w:rsid w:val="002C598C"/>
    <w:rsid w:val="002C5F8E"/>
    <w:rsid w:val="002D0BB5"/>
    <w:rsid w:val="002D1767"/>
    <w:rsid w:val="002D2446"/>
    <w:rsid w:val="002D437F"/>
    <w:rsid w:val="002D485A"/>
    <w:rsid w:val="002D50F2"/>
    <w:rsid w:val="002D7443"/>
    <w:rsid w:val="002D7A49"/>
    <w:rsid w:val="002D7D3E"/>
    <w:rsid w:val="002E2E54"/>
    <w:rsid w:val="002E3F60"/>
    <w:rsid w:val="002E40D7"/>
    <w:rsid w:val="002E4A95"/>
    <w:rsid w:val="002E607C"/>
    <w:rsid w:val="002E6113"/>
    <w:rsid w:val="002F1413"/>
    <w:rsid w:val="002F1435"/>
    <w:rsid w:val="002F1EA3"/>
    <w:rsid w:val="002F1FCA"/>
    <w:rsid w:val="002F3CCC"/>
    <w:rsid w:val="002F497C"/>
    <w:rsid w:val="002F5A20"/>
    <w:rsid w:val="002F5CFE"/>
    <w:rsid w:val="002F7B05"/>
    <w:rsid w:val="00301514"/>
    <w:rsid w:val="003017A7"/>
    <w:rsid w:val="00302C8C"/>
    <w:rsid w:val="00305F08"/>
    <w:rsid w:val="0030682E"/>
    <w:rsid w:val="00306D05"/>
    <w:rsid w:val="00310570"/>
    <w:rsid w:val="00310ACD"/>
    <w:rsid w:val="0031180C"/>
    <w:rsid w:val="00312C3C"/>
    <w:rsid w:val="00315312"/>
    <w:rsid w:val="003168A4"/>
    <w:rsid w:val="00323C26"/>
    <w:rsid w:val="003269F1"/>
    <w:rsid w:val="00327AE3"/>
    <w:rsid w:val="00330AB4"/>
    <w:rsid w:val="00332CF5"/>
    <w:rsid w:val="00333F37"/>
    <w:rsid w:val="0033449C"/>
    <w:rsid w:val="00334894"/>
    <w:rsid w:val="00334E3A"/>
    <w:rsid w:val="003419E3"/>
    <w:rsid w:val="00341AD4"/>
    <w:rsid w:val="00342E12"/>
    <w:rsid w:val="003460B6"/>
    <w:rsid w:val="00346584"/>
    <w:rsid w:val="00347C26"/>
    <w:rsid w:val="00351105"/>
    <w:rsid w:val="0035196F"/>
    <w:rsid w:val="00352C74"/>
    <w:rsid w:val="00352EE4"/>
    <w:rsid w:val="00353524"/>
    <w:rsid w:val="00353FA9"/>
    <w:rsid w:val="00355547"/>
    <w:rsid w:val="003555FF"/>
    <w:rsid w:val="00355C95"/>
    <w:rsid w:val="00355F19"/>
    <w:rsid w:val="003571BA"/>
    <w:rsid w:val="003611D7"/>
    <w:rsid w:val="00361222"/>
    <w:rsid w:val="00361EB0"/>
    <w:rsid w:val="00365E3F"/>
    <w:rsid w:val="003671AE"/>
    <w:rsid w:val="00367218"/>
    <w:rsid w:val="0037287D"/>
    <w:rsid w:val="0037404E"/>
    <w:rsid w:val="00374143"/>
    <w:rsid w:val="00374F69"/>
    <w:rsid w:val="0037532F"/>
    <w:rsid w:val="00375925"/>
    <w:rsid w:val="00375A93"/>
    <w:rsid w:val="0037671D"/>
    <w:rsid w:val="00376C22"/>
    <w:rsid w:val="0038407F"/>
    <w:rsid w:val="00384F6C"/>
    <w:rsid w:val="003877B9"/>
    <w:rsid w:val="00387AC0"/>
    <w:rsid w:val="00390B03"/>
    <w:rsid w:val="00391550"/>
    <w:rsid w:val="00392C1D"/>
    <w:rsid w:val="00392C85"/>
    <w:rsid w:val="00394F8E"/>
    <w:rsid w:val="0039586D"/>
    <w:rsid w:val="00397BAC"/>
    <w:rsid w:val="00397D4C"/>
    <w:rsid w:val="003A0131"/>
    <w:rsid w:val="003A5458"/>
    <w:rsid w:val="003A6A77"/>
    <w:rsid w:val="003B0B22"/>
    <w:rsid w:val="003B1DBD"/>
    <w:rsid w:val="003B4916"/>
    <w:rsid w:val="003C0AB2"/>
    <w:rsid w:val="003C30ED"/>
    <w:rsid w:val="003C4A5D"/>
    <w:rsid w:val="003C63F2"/>
    <w:rsid w:val="003C7C64"/>
    <w:rsid w:val="003C7F2C"/>
    <w:rsid w:val="003D0F8F"/>
    <w:rsid w:val="003D0FEF"/>
    <w:rsid w:val="003D3489"/>
    <w:rsid w:val="003D5342"/>
    <w:rsid w:val="003D62F3"/>
    <w:rsid w:val="003D7178"/>
    <w:rsid w:val="003D7782"/>
    <w:rsid w:val="003E1A62"/>
    <w:rsid w:val="003F5FB9"/>
    <w:rsid w:val="003F655D"/>
    <w:rsid w:val="003F6AD2"/>
    <w:rsid w:val="00400392"/>
    <w:rsid w:val="00400609"/>
    <w:rsid w:val="00400AA4"/>
    <w:rsid w:val="004047B0"/>
    <w:rsid w:val="00407434"/>
    <w:rsid w:val="00415C25"/>
    <w:rsid w:val="004225F9"/>
    <w:rsid w:val="00423575"/>
    <w:rsid w:val="00423A7C"/>
    <w:rsid w:val="0042738E"/>
    <w:rsid w:val="00427BED"/>
    <w:rsid w:val="004303AA"/>
    <w:rsid w:val="0043130E"/>
    <w:rsid w:val="00431587"/>
    <w:rsid w:val="00432562"/>
    <w:rsid w:val="00433B87"/>
    <w:rsid w:val="004345A8"/>
    <w:rsid w:val="004359DB"/>
    <w:rsid w:val="00435A8B"/>
    <w:rsid w:val="00440804"/>
    <w:rsid w:val="0044313A"/>
    <w:rsid w:val="00446473"/>
    <w:rsid w:val="00450CE5"/>
    <w:rsid w:val="00450D6F"/>
    <w:rsid w:val="00452173"/>
    <w:rsid w:val="004521C6"/>
    <w:rsid w:val="004524E6"/>
    <w:rsid w:val="004527C5"/>
    <w:rsid w:val="004532E0"/>
    <w:rsid w:val="00455CA9"/>
    <w:rsid w:val="00456D88"/>
    <w:rsid w:val="004570E5"/>
    <w:rsid w:val="0045778B"/>
    <w:rsid w:val="004611B6"/>
    <w:rsid w:val="004634E0"/>
    <w:rsid w:val="00464F87"/>
    <w:rsid w:val="00465086"/>
    <w:rsid w:val="00466147"/>
    <w:rsid w:val="0047372E"/>
    <w:rsid w:val="00476392"/>
    <w:rsid w:val="00476B4C"/>
    <w:rsid w:val="00480390"/>
    <w:rsid w:val="00480FF5"/>
    <w:rsid w:val="00482CCB"/>
    <w:rsid w:val="00483105"/>
    <w:rsid w:val="00485569"/>
    <w:rsid w:val="004860BA"/>
    <w:rsid w:val="00486C0B"/>
    <w:rsid w:val="004870F1"/>
    <w:rsid w:val="004906BA"/>
    <w:rsid w:val="00492BEA"/>
    <w:rsid w:val="00494570"/>
    <w:rsid w:val="004947CD"/>
    <w:rsid w:val="0049492F"/>
    <w:rsid w:val="00497FCE"/>
    <w:rsid w:val="004A0451"/>
    <w:rsid w:val="004A1DBF"/>
    <w:rsid w:val="004A31C1"/>
    <w:rsid w:val="004A3AFF"/>
    <w:rsid w:val="004B1ACD"/>
    <w:rsid w:val="004B2E88"/>
    <w:rsid w:val="004B2EDD"/>
    <w:rsid w:val="004B309E"/>
    <w:rsid w:val="004B4AEC"/>
    <w:rsid w:val="004B5541"/>
    <w:rsid w:val="004C07CF"/>
    <w:rsid w:val="004C13C0"/>
    <w:rsid w:val="004C1F8B"/>
    <w:rsid w:val="004C23B1"/>
    <w:rsid w:val="004C2FE8"/>
    <w:rsid w:val="004C5352"/>
    <w:rsid w:val="004C572C"/>
    <w:rsid w:val="004C7231"/>
    <w:rsid w:val="004D006E"/>
    <w:rsid w:val="004D01DD"/>
    <w:rsid w:val="004D2D59"/>
    <w:rsid w:val="004D35BE"/>
    <w:rsid w:val="004D3F37"/>
    <w:rsid w:val="004D65C7"/>
    <w:rsid w:val="004D679A"/>
    <w:rsid w:val="004D6D6F"/>
    <w:rsid w:val="004D7EBD"/>
    <w:rsid w:val="004E048C"/>
    <w:rsid w:val="004E384E"/>
    <w:rsid w:val="004E3AE5"/>
    <w:rsid w:val="004E47AE"/>
    <w:rsid w:val="004E5040"/>
    <w:rsid w:val="004E506C"/>
    <w:rsid w:val="004E6FD4"/>
    <w:rsid w:val="004E6FDD"/>
    <w:rsid w:val="004E7250"/>
    <w:rsid w:val="004E7CB5"/>
    <w:rsid w:val="004F0FDA"/>
    <w:rsid w:val="004F18FD"/>
    <w:rsid w:val="004F1E91"/>
    <w:rsid w:val="004F5B1A"/>
    <w:rsid w:val="004F668A"/>
    <w:rsid w:val="00501139"/>
    <w:rsid w:val="005021B0"/>
    <w:rsid w:val="00502E58"/>
    <w:rsid w:val="00503FFD"/>
    <w:rsid w:val="0050682C"/>
    <w:rsid w:val="00506891"/>
    <w:rsid w:val="00506A43"/>
    <w:rsid w:val="0051188E"/>
    <w:rsid w:val="00512B15"/>
    <w:rsid w:val="005132F3"/>
    <w:rsid w:val="0051357D"/>
    <w:rsid w:val="005166BB"/>
    <w:rsid w:val="00520096"/>
    <w:rsid w:val="00520E91"/>
    <w:rsid w:val="00521284"/>
    <w:rsid w:val="005218D2"/>
    <w:rsid w:val="00525D60"/>
    <w:rsid w:val="0052780F"/>
    <w:rsid w:val="00530D2A"/>
    <w:rsid w:val="005325AB"/>
    <w:rsid w:val="00532DA4"/>
    <w:rsid w:val="00534030"/>
    <w:rsid w:val="005355D5"/>
    <w:rsid w:val="0054199C"/>
    <w:rsid w:val="005453CA"/>
    <w:rsid w:val="00545468"/>
    <w:rsid w:val="00545554"/>
    <w:rsid w:val="00545EEF"/>
    <w:rsid w:val="00547484"/>
    <w:rsid w:val="005539B0"/>
    <w:rsid w:val="00553BD9"/>
    <w:rsid w:val="00555835"/>
    <w:rsid w:val="00555B88"/>
    <w:rsid w:val="00555DE6"/>
    <w:rsid w:val="00560A1B"/>
    <w:rsid w:val="0056145D"/>
    <w:rsid w:val="005614C9"/>
    <w:rsid w:val="00563659"/>
    <w:rsid w:val="00563F04"/>
    <w:rsid w:val="00564086"/>
    <w:rsid w:val="0056416B"/>
    <w:rsid w:val="0056645E"/>
    <w:rsid w:val="005718D0"/>
    <w:rsid w:val="00571CB8"/>
    <w:rsid w:val="0057384A"/>
    <w:rsid w:val="00576D1C"/>
    <w:rsid w:val="00580637"/>
    <w:rsid w:val="005810A5"/>
    <w:rsid w:val="00583784"/>
    <w:rsid w:val="0058426A"/>
    <w:rsid w:val="00584600"/>
    <w:rsid w:val="00584AA8"/>
    <w:rsid w:val="00585456"/>
    <w:rsid w:val="00585961"/>
    <w:rsid w:val="00585F81"/>
    <w:rsid w:val="005860EE"/>
    <w:rsid w:val="005903D9"/>
    <w:rsid w:val="00590AE4"/>
    <w:rsid w:val="00590DF4"/>
    <w:rsid w:val="005932E6"/>
    <w:rsid w:val="00594C8B"/>
    <w:rsid w:val="005A0384"/>
    <w:rsid w:val="005A0FFB"/>
    <w:rsid w:val="005A13E3"/>
    <w:rsid w:val="005A15EE"/>
    <w:rsid w:val="005A17CC"/>
    <w:rsid w:val="005A3443"/>
    <w:rsid w:val="005A3F2E"/>
    <w:rsid w:val="005A409A"/>
    <w:rsid w:val="005A7AC5"/>
    <w:rsid w:val="005B0267"/>
    <w:rsid w:val="005B1F21"/>
    <w:rsid w:val="005B3FEA"/>
    <w:rsid w:val="005B44CE"/>
    <w:rsid w:val="005B4C58"/>
    <w:rsid w:val="005B6C3A"/>
    <w:rsid w:val="005B7DD2"/>
    <w:rsid w:val="005C023E"/>
    <w:rsid w:val="005C311D"/>
    <w:rsid w:val="005C7124"/>
    <w:rsid w:val="005C7C86"/>
    <w:rsid w:val="005D2D41"/>
    <w:rsid w:val="005D31A2"/>
    <w:rsid w:val="005D4A3A"/>
    <w:rsid w:val="005D4F06"/>
    <w:rsid w:val="005D4FF2"/>
    <w:rsid w:val="005D6372"/>
    <w:rsid w:val="005D7736"/>
    <w:rsid w:val="005E0A17"/>
    <w:rsid w:val="005E159E"/>
    <w:rsid w:val="005E196D"/>
    <w:rsid w:val="005E199D"/>
    <w:rsid w:val="005E337E"/>
    <w:rsid w:val="005E5179"/>
    <w:rsid w:val="005F2A8C"/>
    <w:rsid w:val="005F31D4"/>
    <w:rsid w:val="005F492F"/>
    <w:rsid w:val="005F63FD"/>
    <w:rsid w:val="005F7BCD"/>
    <w:rsid w:val="006041F6"/>
    <w:rsid w:val="0060432D"/>
    <w:rsid w:val="0060555E"/>
    <w:rsid w:val="006067D3"/>
    <w:rsid w:val="0061062F"/>
    <w:rsid w:val="006115CB"/>
    <w:rsid w:val="00614053"/>
    <w:rsid w:val="006147C7"/>
    <w:rsid w:val="006160F0"/>
    <w:rsid w:val="006202E2"/>
    <w:rsid w:val="0062038C"/>
    <w:rsid w:val="00621588"/>
    <w:rsid w:val="00623636"/>
    <w:rsid w:val="00623E07"/>
    <w:rsid w:val="006244D2"/>
    <w:rsid w:val="00625427"/>
    <w:rsid w:val="00625E78"/>
    <w:rsid w:val="0062656D"/>
    <w:rsid w:val="006271AB"/>
    <w:rsid w:val="00633DBA"/>
    <w:rsid w:val="00635E07"/>
    <w:rsid w:val="00637B68"/>
    <w:rsid w:val="00640C54"/>
    <w:rsid w:val="00642328"/>
    <w:rsid w:val="0064395C"/>
    <w:rsid w:val="00643CBD"/>
    <w:rsid w:val="006448AD"/>
    <w:rsid w:val="00644D7E"/>
    <w:rsid w:val="0064536B"/>
    <w:rsid w:val="00646894"/>
    <w:rsid w:val="00646981"/>
    <w:rsid w:val="006513D9"/>
    <w:rsid w:val="00651557"/>
    <w:rsid w:val="00655814"/>
    <w:rsid w:val="00655D36"/>
    <w:rsid w:val="00656F5F"/>
    <w:rsid w:val="00661D70"/>
    <w:rsid w:val="00662B3D"/>
    <w:rsid w:val="00663AE0"/>
    <w:rsid w:val="0066649D"/>
    <w:rsid w:val="0067006F"/>
    <w:rsid w:val="00670791"/>
    <w:rsid w:val="006711CD"/>
    <w:rsid w:val="00672453"/>
    <w:rsid w:val="00675007"/>
    <w:rsid w:val="00676EAC"/>
    <w:rsid w:val="006779EE"/>
    <w:rsid w:val="00677DD6"/>
    <w:rsid w:val="00677F65"/>
    <w:rsid w:val="00680530"/>
    <w:rsid w:val="00681276"/>
    <w:rsid w:val="00682143"/>
    <w:rsid w:val="00683239"/>
    <w:rsid w:val="00683C4A"/>
    <w:rsid w:val="006847F4"/>
    <w:rsid w:val="00684A8C"/>
    <w:rsid w:val="00684EE5"/>
    <w:rsid w:val="0068579F"/>
    <w:rsid w:val="00685B63"/>
    <w:rsid w:val="006877EF"/>
    <w:rsid w:val="006915D5"/>
    <w:rsid w:val="0069168D"/>
    <w:rsid w:val="00692AA0"/>
    <w:rsid w:val="00692C21"/>
    <w:rsid w:val="00693C33"/>
    <w:rsid w:val="00694C5D"/>
    <w:rsid w:val="00694E28"/>
    <w:rsid w:val="006A10BC"/>
    <w:rsid w:val="006A10CB"/>
    <w:rsid w:val="006A12E8"/>
    <w:rsid w:val="006A132F"/>
    <w:rsid w:val="006A1A35"/>
    <w:rsid w:val="006A307E"/>
    <w:rsid w:val="006A5330"/>
    <w:rsid w:val="006B211E"/>
    <w:rsid w:val="006B7ABC"/>
    <w:rsid w:val="006C2B2B"/>
    <w:rsid w:val="006C2E8B"/>
    <w:rsid w:val="006C476B"/>
    <w:rsid w:val="006C753F"/>
    <w:rsid w:val="006D1570"/>
    <w:rsid w:val="006D1B97"/>
    <w:rsid w:val="006D33CE"/>
    <w:rsid w:val="006D3821"/>
    <w:rsid w:val="006E03E5"/>
    <w:rsid w:val="006E0DC2"/>
    <w:rsid w:val="006E0F1F"/>
    <w:rsid w:val="006E2521"/>
    <w:rsid w:val="006E454B"/>
    <w:rsid w:val="006E5497"/>
    <w:rsid w:val="006E7B52"/>
    <w:rsid w:val="006E7DE8"/>
    <w:rsid w:val="006F05B9"/>
    <w:rsid w:val="006F2D25"/>
    <w:rsid w:val="006F3666"/>
    <w:rsid w:val="006F3A45"/>
    <w:rsid w:val="006F3D3E"/>
    <w:rsid w:val="006F55E7"/>
    <w:rsid w:val="006F62BA"/>
    <w:rsid w:val="00700E3E"/>
    <w:rsid w:val="00700EE4"/>
    <w:rsid w:val="00701ABC"/>
    <w:rsid w:val="00704226"/>
    <w:rsid w:val="0070779B"/>
    <w:rsid w:val="00711D82"/>
    <w:rsid w:val="007128AD"/>
    <w:rsid w:val="00717649"/>
    <w:rsid w:val="00722271"/>
    <w:rsid w:val="007238C3"/>
    <w:rsid w:val="007251F0"/>
    <w:rsid w:val="00725653"/>
    <w:rsid w:val="007264C3"/>
    <w:rsid w:val="007274E9"/>
    <w:rsid w:val="00730150"/>
    <w:rsid w:val="00732CC3"/>
    <w:rsid w:val="00733D27"/>
    <w:rsid w:val="0073522D"/>
    <w:rsid w:val="00735A47"/>
    <w:rsid w:val="007370FE"/>
    <w:rsid w:val="00740963"/>
    <w:rsid w:val="00740F4B"/>
    <w:rsid w:val="007424BB"/>
    <w:rsid w:val="007434C6"/>
    <w:rsid w:val="00747778"/>
    <w:rsid w:val="00750D6B"/>
    <w:rsid w:val="0075174F"/>
    <w:rsid w:val="00751C85"/>
    <w:rsid w:val="0075205E"/>
    <w:rsid w:val="0075356C"/>
    <w:rsid w:val="0075643C"/>
    <w:rsid w:val="00756687"/>
    <w:rsid w:val="00756F05"/>
    <w:rsid w:val="00760F1C"/>
    <w:rsid w:val="007617D2"/>
    <w:rsid w:val="0076342F"/>
    <w:rsid w:val="007640C0"/>
    <w:rsid w:val="00766B86"/>
    <w:rsid w:val="007724BE"/>
    <w:rsid w:val="0077398B"/>
    <w:rsid w:val="00774346"/>
    <w:rsid w:val="00775331"/>
    <w:rsid w:val="00780DA4"/>
    <w:rsid w:val="007832FC"/>
    <w:rsid w:val="007856F3"/>
    <w:rsid w:val="007857EF"/>
    <w:rsid w:val="00785DEC"/>
    <w:rsid w:val="00787D37"/>
    <w:rsid w:val="00790121"/>
    <w:rsid w:val="007948B3"/>
    <w:rsid w:val="00795209"/>
    <w:rsid w:val="007A20E4"/>
    <w:rsid w:val="007A4DA0"/>
    <w:rsid w:val="007A72FC"/>
    <w:rsid w:val="007B0A09"/>
    <w:rsid w:val="007B308D"/>
    <w:rsid w:val="007B57E4"/>
    <w:rsid w:val="007B5970"/>
    <w:rsid w:val="007B7387"/>
    <w:rsid w:val="007C1212"/>
    <w:rsid w:val="007C1C75"/>
    <w:rsid w:val="007C251C"/>
    <w:rsid w:val="007C5BC2"/>
    <w:rsid w:val="007C5F4E"/>
    <w:rsid w:val="007C7678"/>
    <w:rsid w:val="007D28F4"/>
    <w:rsid w:val="007D419F"/>
    <w:rsid w:val="007D46FD"/>
    <w:rsid w:val="007E0365"/>
    <w:rsid w:val="007E0CD4"/>
    <w:rsid w:val="007E2267"/>
    <w:rsid w:val="007E2981"/>
    <w:rsid w:val="007E4517"/>
    <w:rsid w:val="007E4F5E"/>
    <w:rsid w:val="007E5959"/>
    <w:rsid w:val="007E6458"/>
    <w:rsid w:val="007E6BA1"/>
    <w:rsid w:val="007E7E61"/>
    <w:rsid w:val="007F154F"/>
    <w:rsid w:val="007F19A3"/>
    <w:rsid w:val="007F206D"/>
    <w:rsid w:val="007F43D9"/>
    <w:rsid w:val="007F44EE"/>
    <w:rsid w:val="007F4F19"/>
    <w:rsid w:val="007F5A9A"/>
    <w:rsid w:val="008005B5"/>
    <w:rsid w:val="00802CAC"/>
    <w:rsid w:val="008035DD"/>
    <w:rsid w:val="00803693"/>
    <w:rsid w:val="008036CB"/>
    <w:rsid w:val="008056F6"/>
    <w:rsid w:val="00810739"/>
    <w:rsid w:val="0081251C"/>
    <w:rsid w:val="0081339E"/>
    <w:rsid w:val="0081408A"/>
    <w:rsid w:val="00814641"/>
    <w:rsid w:val="00815071"/>
    <w:rsid w:val="008150DD"/>
    <w:rsid w:val="00815C67"/>
    <w:rsid w:val="00816691"/>
    <w:rsid w:val="00816E57"/>
    <w:rsid w:val="00816E68"/>
    <w:rsid w:val="00820A0D"/>
    <w:rsid w:val="00821B7C"/>
    <w:rsid w:val="00822511"/>
    <w:rsid w:val="00822C90"/>
    <w:rsid w:val="00824E29"/>
    <w:rsid w:val="00831D75"/>
    <w:rsid w:val="00831DEE"/>
    <w:rsid w:val="008329F3"/>
    <w:rsid w:val="00832B8A"/>
    <w:rsid w:val="008330C4"/>
    <w:rsid w:val="0083666B"/>
    <w:rsid w:val="008372B1"/>
    <w:rsid w:val="00837B88"/>
    <w:rsid w:val="008404C7"/>
    <w:rsid w:val="00841200"/>
    <w:rsid w:val="00841461"/>
    <w:rsid w:val="008423F1"/>
    <w:rsid w:val="00843DEB"/>
    <w:rsid w:val="00846E05"/>
    <w:rsid w:val="00846EED"/>
    <w:rsid w:val="008471D1"/>
    <w:rsid w:val="008473A6"/>
    <w:rsid w:val="00851640"/>
    <w:rsid w:val="008522A7"/>
    <w:rsid w:val="0085315E"/>
    <w:rsid w:val="00854C92"/>
    <w:rsid w:val="008552BE"/>
    <w:rsid w:val="00862052"/>
    <w:rsid w:val="00864924"/>
    <w:rsid w:val="00864FDB"/>
    <w:rsid w:val="00865563"/>
    <w:rsid w:val="00866CB6"/>
    <w:rsid w:val="008671C2"/>
    <w:rsid w:val="00870C57"/>
    <w:rsid w:val="00872B6C"/>
    <w:rsid w:val="00873C65"/>
    <w:rsid w:val="00877DEB"/>
    <w:rsid w:val="00880CBC"/>
    <w:rsid w:val="00880E9F"/>
    <w:rsid w:val="00884BA4"/>
    <w:rsid w:val="00886521"/>
    <w:rsid w:val="00887D37"/>
    <w:rsid w:val="00890D9A"/>
    <w:rsid w:val="008910B3"/>
    <w:rsid w:val="00891BB3"/>
    <w:rsid w:val="00892236"/>
    <w:rsid w:val="00892975"/>
    <w:rsid w:val="0089395F"/>
    <w:rsid w:val="0089422A"/>
    <w:rsid w:val="00894287"/>
    <w:rsid w:val="00894A3D"/>
    <w:rsid w:val="00895D17"/>
    <w:rsid w:val="00897F83"/>
    <w:rsid w:val="008A18C5"/>
    <w:rsid w:val="008A2B24"/>
    <w:rsid w:val="008A37F8"/>
    <w:rsid w:val="008A39D9"/>
    <w:rsid w:val="008A4528"/>
    <w:rsid w:val="008A5357"/>
    <w:rsid w:val="008A5DF1"/>
    <w:rsid w:val="008B4408"/>
    <w:rsid w:val="008B4590"/>
    <w:rsid w:val="008B69F1"/>
    <w:rsid w:val="008B70BA"/>
    <w:rsid w:val="008C15CA"/>
    <w:rsid w:val="008C5E8B"/>
    <w:rsid w:val="008C776D"/>
    <w:rsid w:val="008C7A77"/>
    <w:rsid w:val="008C7A7F"/>
    <w:rsid w:val="008D0405"/>
    <w:rsid w:val="008D5955"/>
    <w:rsid w:val="008D7F38"/>
    <w:rsid w:val="008E098E"/>
    <w:rsid w:val="008E374C"/>
    <w:rsid w:val="008E37E8"/>
    <w:rsid w:val="008E41E7"/>
    <w:rsid w:val="008E4DF2"/>
    <w:rsid w:val="008E5A21"/>
    <w:rsid w:val="008E6176"/>
    <w:rsid w:val="008E63EC"/>
    <w:rsid w:val="008E64A7"/>
    <w:rsid w:val="008E7D9F"/>
    <w:rsid w:val="008F2F05"/>
    <w:rsid w:val="008F6064"/>
    <w:rsid w:val="009003A8"/>
    <w:rsid w:val="00900A16"/>
    <w:rsid w:val="00901AC5"/>
    <w:rsid w:val="009032A2"/>
    <w:rsid w:val="00905353"/>
    <w:rsid w:val="00905D25"/>
    <w:rsid w:val="00905F82"/>
    <w:rsid w:val="0091144A"/>
    <w:rsid w:val="009115F4"/>
    <w:rsid w:val="00912198"/>
    <w:rsid w:val="00912F80"/>
    <w:rsid w:val="00914799"/>
    <w:rsid w:val="00915A25"/>
    <w:rsid w:val="00920AFD"/>
    <w:rsid w:val="009255CD"/>
    <w:rsid w:val="00931E55"/>
    <w:rsid w:val="009320A2"/>
    <w:rsid w:val="00932AED"/>
    <w:rsid w:val="00932D0C"/>
    <w:rsid w:val="0093305C"/>
    <w:rsid w:val="0093356E"/>
    <w:rsid w:val="00936B5A"/>
    <w:rsid w:val="009413CD"/>
    <w:rsid w:val="0094251A"/>
    <w:rsid w:val="00946539"/>
    <w:rsid w:val="00946DC2"/>
    <w:rsid w:val="00946F30"/>
    <w:rsid w:val="00950DAD"/>
    <w:rsid w:val="00953FED"/>
    <w:rsid w:val="00954342"/>
    <w:rsid w:val="00955845"/>
    <w:rsid w:val="00955F15"/>
    <w:rsid w:val="009562CA"/>
    <w:rsid w:val="00956B6B"/>
    <w:rsid w:val="00957AE4"/>
    <w:rsid w:val="00961EB3"/>
    <w:rsid w:val="009649BB"/>
    <w:rsid w:val="00966E33"/>
    <w:rsid w:val="00973D84"/>
    <w:rsid w:val="00982763"/>
    <w:rsid w:val="00982871"/>
    <w:rsid w:val="00983021"/>
    <w:rsid w:val="009837EE"/>
    <w:rsid w:val="00983E0E"/>
    <w:rsid w:val="00984DD9"/>
    <w:rsid w:val="0099016A"/>
    <w:rsid w:val="00990526"/>
    <w:rsid w:val="00990C16"/>
    <w:rsid w:val="00992388"/>
    <w:rsid w:val="00992479"/>
    <w:rsid w:val="009929D8"/>
    <w:rsid w:val="00993B1E"/>
    <w:rsid w:val="00993B9F"/>
    <w:rsid w:val="00994081"/>
    <w:rsid w:val="00995F6C"/>
    <w:rsid w:val="009A20CE"/>
    <w:rsid w:val="009A26F1"/>
    <w:rsid w:val="009A3082"/>
    <w:rsid w:val="009A3541"/>
    <w:rsid w:val="009B0187"/>
    <w:rsid w:val="009B072B"/>
    <w:rsid w:val="009B2697"/>
    <w:rsid w:val="009B2A4F"/>
    <w:rsid w:val="009B3541"/>
    <w:rsid w:val="009B3DEB"/>
    <w:rsid w:val="009B5FAB"/>
    <w:rsid w:val="009B6282"/>
    <w:rsid w:val="009B725E"/>
    <w:rsid w:val="009B7347"/>
    <w:rsid w:val="009C054E"/>
    <w:rsid w:val="009C0A4E"/>
    <w:rsid w:val="009C21BB"/>
    <w:rsid w:val="009C3A40"/>
    <w:rsid w:val="009C3CFE"/>
    <w:rsid w:val="009C4C94"/>
    <w:rsid w:val="009C7CA6"/>
    <w:rsid w:val="009D0778"/>
    <w:rsid w:val="009D31C7"/>
    <w:rsid w:val="009D6304"/>
    <w:rsid w:val="009E077B"/>
    <w:rsid w:val="009E079F"/>
    <w:rsid w:val="009E10D3"/>
    <w:rsid w:val="009E3968"/>
    <w:rsid w:val="009E4A83"/>
    <w:rsid w:val="009E7E2B"/>
    <w:rsid w:val="009F07AC"/>
    <w:rsid w:val="009F0A23"/>
    <w:rsid w:val="009F17A2"/>
    <w:rsid w:val="009F2BA7"/>
    <w:rsid w:val="009F31DC"/>
    <w:rsid w:val="009F54A6"/>
    <w:rsid w:val="009F71D6"/>
    <w:rsid w:val="009F7386"/>
    <w:rsid w:val="009F7DD7"/>
    <w:rsid w:val="00A00EE3"/>
    <w:rsid w:val="00A0430D"/>
    <w:rsid w:val="00A0493E"/>
    <w:rsid w:val="00A04A47"/>
    <w:rsid w:val="00A05955"/>
    <w:rsid w:val="00A05E98"/>
    <w:rsid w:val="00A06842"/>
    <w:rsid w:val="00A11B99"/>
    <w:rsid w:val="00A1295E"/>
    <w:rsid w:val="00A144F4"/>
    <w:rsid w:val="00A1450C"/>
    <w:rsid w:val="00A14DF1"/>
    <w:rsid w:val="00A157A5"/>
    <w:rsid w:val="00A15DA2"/>
    <w:rsid w:val="00A15EEE"/>
    <w:rsid w:val="00A17179"/>
    <w:rsid w:val="00A17AF4"/>
    <w:rsid w:val="00A20780"/>
    <w:rsid w:val="00A20D53"/>
    <w:rsid w:val="00A215A9"/>
    <w:rsid w:val="00A21635"/>
    <w:rsid w:val="00A21A3E"/>
    <w:rsid w:val="00A21B80"/>
    <w:rsid w:val="00A23CF7"/>
    <w:rsid w:val="00A243F5"/>
    <w:rsid w:val="00A25198"/>
    <w:rsid w:val="00A253FF"/>
    <w:rsid w:val="00A2791D"/>
    <w:rsid w:val="00A30CE9"/>
    <w:rsid w:val="00A31993"/>
    <w:rsid w:val="00A31EF8"/>
    <w:rsid w:val="00A327DC"/>
    <w:rsid w:val="00A33039"/>
    <w:rsid w:val="00A35392"/>
    <w:rsid w:val="00A36A8B"/>
    <w:rsid w:val="00A37571"/>
    <w:rsid w:val="00A3771B"/>
    <w:rsid w:val="00A41EEE"/>
    <w:rsid w:val="00A4446E"/>
    <w:rsid w:val="00A468EE"/>
    <w:rsid w:val="00A47183"/>
    <w:rsid w:val="00A505AE"/>
    <w:rsid w:val="00A50B80"/>
    <w:rsid w:val="00A56C4A"/>
    <w:rsid w:val="00A644AA"/>
    <w:rsid w:val="00A711F2"/>
    <w:rsid w:val="00A7276D"/>
    <w:rsid w:val="00A74754"/>
    <w:rsid w:val="00A7489C"/>
    <w:rsid w:val="00A749D5"/>
    <w:rsid w:val="00A774C4"/>
    <w:rsid w:val="00A80586"/>
    <w:rsid w:val="00A80BD1"/>
    <w:rsid w:val="00A8212F"/>
    <w:rsid w:val="00A82B05"/>
    <w:rsid w:val="00A83337"/>
    <w:rsid w:val="00A84198"/>
    <w:rsid w:val="00A84F1E"/>
    <w:rsid w:val="00A85599"/>
    <w:rsid w:val="00A85A41"/>
    <w:rsid w:val="00A85F21"/>
    <w:rsid w:val="00A91E9C"/>
    <w:rsid w:val="00A950A5"/>
    <w:rsid w:val="00AA596A"/>
    <w:rsid w:val="00AA79F8"/>
    <w:rsid w:val="00AB06E0"/>
    <w:rsid w:val="00AC0418"/>
    <w:rsid w:val="00AC0738"/>
    <w:rsid w:val="00AC098D"/>
    <w:rsid w:val="00AD024F"/>
    <w:rsid w:val="00AD0E03"/>
    <w:rsid w:val="00AD17A2"/>
    <w:rsid w:val="00AD1D7F"/>
    <w:rsid w:val="00AD7521"/>
    <w:rsid w:val="00AD7A11"/>
    <w:rsid w:val="00AD7F14"/>
    <w:rsid w:val="00AE19D1"/>
    <w:rsid w:val="00AE2A74"/>
    <w:rsid w:val="00AE2FAC"/>
    <w:rsid w:val="00AE5ACF"/>
    <w:rsid w:val="00AE6FC0"/>
    <w:rsid w:val="00AE7041"/>
    <w:rsid w:val="00AF00D7"/>
    <w:rsid w:val="00AF2AE0"/>
    <w:rsid w:val="00AF58EA"/>
    <w:rsid w:val="00AF67EA"/>
    <w:rsid w:val="00B00B8C"/>
    <w:rsid w:val="00B0220B"/>
    <w:rsid w:val="00B036A3"/>
    <w:rsid w:val="00B042D5"/>
    <w:rsid w:val="00B04F4A"/>
    <w:rsid w:val="00B05A1C"/>
    <w:rsid w:val="00B05A9A"/>
    <w:rsid w:val="00B0745D"/>
    <w:rsid w:val="00B108B4"/>
    <w:rsid w:val="00B129A1"/>
    <w:rsid w:val="00B12F23"/>
    <w:rsid w:val="00B16F8B"/>
    <w:rsid w:val="00B1769C"/>
    <w:rsid w:val="00B20458"/>
    <w:rsid w:val="00B22361"/>
    <w:rsid w:val="00B23849"/>
    <w:rsid w:val="00B25166"/>
    <w:rsid w:val="00B27218"/>
    <w:rsid w:val="00B2723F"/>
    <w:rsid w:val="00B27268"/>
    <w:rsid w:val="00B27D6D"/>
    <w:rsid w:val="00B27F67"/>
    <w:rsid w:val="00B30E4D"/>
    <w:rsid w:val="00B3127A"/>
    <w:rsid w:val="00B31ABF"/>
    <w:rsid w:val="00B37226"/>
    <w:rsid w:val="00B37D25"/>
    <w:rsid w:val="00B40E82"/>
    <w:rsid w:val="00B42112"/>
    <w:rsid w:val="00B44282"/>
    <w:rsid w:val="00B460DF"/>
    <w:rsid w:val="00B51DE5"/>
    <w:rsid w:val="00B536F0"/>
    <w:rsid w:val="00B5689B"/>
    <w:rsid w:val="00B57146"/>
    <w:rsid w:val="00B60683"/>
    <w:rsid w:val="00B60B63"/>
    <w:rsid w:val="00B61C26"/>
    <w:rsid w:val="00B6263A"/>
    <w:rsid w:val="00B6277D"/>
    <w:rsid w:val="00B6442A"/>
    <w:rsid w:val="00B66261"/>
    <w:rsid w:val="00B67E3B"/>
    <w:rsid w:val="00B70422"/>
    <w:rsid w:val="00B70877"/>
    <w:rsid w:val="00B70FDA"/>
    <w:rsid w:val="00B72614"/>
    <w:rsid w:val="00B73BBA"/>
    <w:rsid w:val="00B73FCB"/>
    <w:rsid w:val="00B75A54"/>
    <w:rsid w:val="00B776A9"/>
    <w:rsid w:val="00B81ACC"/>
    <w:rsid w:val="00B81E03"/>
    <w:rsid w:val="00B82661"/>
    <w:rsid w:val="00B82CEF"/>
    <w:rsid w:val="00B86001"/>
    <w:rsid w:val="00B87B18"/>
    <w:rsid w:val="00B92533"/>
    <w:rsid w:val="00B957B9"/>
    <w:rsid w:val="00B95C05"/>
    <w:rsid w:val="00B95DC2"/>
    <w:rsid w:val="00B96A93"/>
    <w:rsid w:val="00B9718B"/>
    <w:rsid w:val="00BA1D57"/>
    <w:rsid w:val="00BA39D7"/>
    <w:rsid w:val="00BA4989"/>
    <w:rsid w:val="00BA5617"/>
    <w:rsid w:val="00BA6507"/>
    <w:rsid w:val="00BA73DC"/>
    <w:rsid w:val="00BB0C1E"/>
    <w:rsid w:val="00BB20B1"/>
    <w:rsid w:val="00BB3ACD"/>
    <w:rsid w:val="00BB43E0"/>
    <w:rsid w:val="00BB4BBE"/>
    <w:rsid w:val="00BB5F31"/>
    <w:rsid w:val="00BC130D"/>
    <w:rsid w:val="00BC2049"/>
    <w:rsid w:val="00BC4767"/>
    <w:rsid w:val="00BD0456"/>
    <w:rsid w:val="00BD0A20"/>
    <w:rsid w:val="00BD41BC"/>
    <w:rsid w:val="00BD5776"/>
    <w:rsid w:val="00BD5D76"/>
    <w:rsid w:val="00BD75C9"/>
    <w:rsid w:val="00BE068A"/>
    <w:rsid w:val="00BE265C"/>
    <w:rsid w:val="00BE3F52"/>
    <w:rsid w:val="00BE479E"/>
    <w:rsid w:val="00BE5DE9"/>
    <w:rsid w:val="00BE5EB9"/>
    <w:rsid w:val="00BE60A0"/>
    <w:rsid w:val="00BE6BDF"/>
    <w:rsid w:val="00BE7460"/>
    <w:rsid w:val="00BF0F44"/>
    <w:rsid w:val="00BF441E"/>
    <w:rsid w:val="00BF7458"/>
    <w:rsid w:val="00BF7D91"/>
    <w:rsid w:val="00C01922"/>
    <w:rsid w:val="00C05813"/>
    <w:rsid w:val="00C1249E"/>
    <w:rsid w:val="00C13542"/>
    <w:rsid w:val="00C13FEE"/>
    <w:rsid w:val="00C14C29"/>
    <w:rsid w:val="00C16664"/>
    <w:rsid w:val="00C175C7"/>
    <w:rsid w:val="00C176CE"/>
    <w:rsid w:val="00C204FB"/>
    <w:rsid w:val="00C20533"/>
    <w:rsid w:val="00C20B36"/>
    <w:rsid w:val="00C210C8"/>
    <w:rsid w:val="00C23B6B"/>
    <w:rsid w:val="00C24AD3"/>
    <w:rsid w:val="00C24C90"/>
    <w:rsid w:val="00C25A14"/>
    <w:rsid w:val="00C25E9F"/>
    <w:rsid w:val="00C25F65"/>
    <w:rsid w:val="00C27970"/>
    <w:rsid w:val="00C31FC9"/>
    <w:rsid w:val="00C3578E"/>
    <w:rsid w:val="00C41B40"/>
    <w:rsid w:val="00C42602"/>
    <w:rsid w:val="00C42A4B"/>
    <w:rsid w:val="00C43708"/>
    <w:rsid w:val="00C43B92"/>
    <w:rsid w:val="00C448BF"/>
    <w:rsid w:val="00C45188"/>
    <w:rsid w:val="00C45B97"/>
    <w:rsid w:val="00C45D30"/>
    <w:rsid w:val="00C50CBC"/>
    <w:rsid w:val="00C525D3"/>
    <w:rsid w:val="00C53210"/>
    <w:rsid w:val="00C5349E"/>
    <w:rsid w:val="00C53CD2"/>
    <w:rsid w:val="00C55227"/>
    <w:rsid w:val="00C55429"/>
    <w:rsid w:val="00C57B19"/>
    <w:rsid w:val="00C60AE9"/>
    <w:rsid w:val="00C60C34"/>
    <w:rsid w:val="00C61A70"/>
    <w:rsid w:val="00C61EF5"/>
    <w:rsid w:val="00C622C3"/>
    <w:rsid w:val="00C643F0"/>
    <w:rsid w:val="00C6456B"/>
    <w:rsid w:val="00C64924"/>
    <w:rsid w:val="00C71529"/>
    <w:rsid w:val="00C716EE"/>
    <w:rsid w:val="00C72052"/>
    <w:rsid w:val="00C82FFA"/>
    <w:rsid w:val="00C84DD7"/>
    <w:rsid w:val="00C87064"/>
    <w:rsid w:val="00C901E2"/>
    <w:rsid w:val="00C936E2"/>
    <w:rsid w:val="00C94070"/>
    <w:rsid w:val="00C9446E"/>
    <w:rsid w:val="00C95C31"/>
    <w:rsid w:val="00C95CF5"/>
    <w:rsid w:val="00C962DA"/>
    <w:rsid w:val="00C96BFC"/>
    <w:rsid w:val="00CA04D3"/>
    <w:rsid w:val="00CA0C3E"/>
    <w:rsid w:val="00CA2237"/>
    <w:rsid w:val="00CA2361"/>
    <w:rsid w:val="00CA3F0C"/>
    <w:rsid w:val="00CA6D9F"/>
    <w:rsid w:val="00CA6F46"/>
    <w:rsid w:val="00CA720E"/>
    <w:rsid w:val="00CA78AA"/>
    <w:rsid w:val="00CA7F71"/>
    <w:rsid w:val="00CB1788"/>
    <w:rsid w:val="00CB2F3B"/>
    <w:rsid w:val="00CB3794"/>
    <w:rsid w:val="00CB3C30"/>
    <w:rsid w:val="00CC0DD3"/>
    <w:rsid w:val="00CC3D1D"/>
    <w:rsid w:val="00CC66C7"/>
    <w:rsid w:val="00CC6C15"/>
    <w:rsid w:val="00CC75A9"/>
    <w:rsid w:val="00CD04FC"/>
    <w:rsid w:val="00CD0C8A"/>
    <w:rsid w:val="00CD1036"/>
    <w:rsid w:val="00CD6080"/>
    <w:rsid w:val="00CD63ED"/>
    <w:rsid w:val="00CE038C"/>
    <w:rsid w:val="00CE2195"/>
    <w:rsid w:val="00CE35D5"/>
    <w:rsid w:val="00CE5611"/>
    <w:rsid w:val="00CF018A"/>
    <w:rsid w:val="00CF1150"/>
    <w:rsid w:val="00CF29FB"/>
    <w:rsid w:val="00CF6559"/>
    <w:rsid w:val="00CF6978"/>
    <w:rsid w:val="00CF6A3D"/>
    <w:rsid w:val="00CF7492"/>
    <w:rsid w:val="00CF7AA0"/>
    <w:rsid w:val="00CF7BFB"/>
    <w:rsid w:val="00D00CA3"/>
    <w:rsid w:val="00D04D56"/>
    <w:rsid w:val="00D12111"/>
    <w:rsid w:val="00D12A5F"/>
    <w:rsid w:val="00D14805"/>
    <w:rsid w:val="00D14F33"/>
    <w:rsid w:val="00D15C8D"/>
    <w:rsid w:val="00D2099B"/>
    <w:rsid w:val="00D21A31"/>
    <w:rsid w:val="00D21E70"/>
    <w:rsid w:val="00D239FC"/>
    <w:rsid w:val="00D23B6C"/>
    <w:rsid w:val="00D242BF"/>
    <w:rsid w:val="00D271BE"/>
    <w:rsid w:val="00D30311"/>
    <w:rsid w:val="00D313C0"/>
    <w:rsid w:val="00D3259C"/>
    <w:rsid w:val="00D35C07"/>
    <w:rsid w:val="00D36B7E"/>
    <w:rsid w:val="00D428EA"/>
    <w:rsid w:val="00D42B9C"/>
    <w:rsid w:val="00D42BEC"/>
    <w:rsid w:val="00D4318F"/>
    <w:rsid w:val="00D44026"/>
    <w:rsid w:val="00D50864"/>
    <w:rsid w:val="00D50B6B"/>
    <w:rsid w:val="00D51C53"/>
    <w:rsid w:val="00D56EE9"/>
    <w:rsid w:val="00D57C22"/>
    <w:rsid w:val="00D57DDB"/>
    <w:rsid w:val="00D57EA8"/>
    <w:rsid w:val="00D60AE9"/>
    <w:rsid w:val="00D60BAE"/>
    <w:rsid w:val="00D61DDE"/>
    <w:rsid w:val="00D65F3E"/>
    <w:rsid w:val="00D67127"/>
    <w:rsid w:val="00D67795"/>
    <w:rsid w:val="00D7041C"/>
    <w:rsid w:val="00D70DB2"/>
    <w:rsid w:val="00D71553"/>
    <w:rsid w:val="00D768DC"/>
    <w:rsid w:val="00D77A6D"/>
    <w:rsid w:val="00D8039C"/>
    <w:rsid w:val="00D805C7"/>
    <w:rsid w:val="00D80CFC"/>
    <w:rsid w:val="00D82986"/>
    <w:rsid w:val="00D82F57"/>
    <w:rsid w:val="00D85BDE"/>
    <w:rsid w:val="00D910B3"/>
    <w:rsid w:val="00D92D70"/>
    <w:rsid w:val="00D9339E"/>
    <w:rsid w:val="00D94C20"/>
    <w:rsid w:val="00DA0976"/>
    <w:rsid w:val="00DA5F38"/>
    <w:rsid w:val="00DA7617"/>
    <w:rsid w:val="00DB24A2"/>
    <w:rsid w:val="00DB3774"/>
    <w:rsid w:val="00DB4EDF"/>
    <w:rsid w:val="00DB5ED3"/>
    <w:rsid w:val="00DB60C5"/>
    <w:rsid w:val="00DC037A"/>
    <w:rsid w:val="00DC4537"/>
    <w:rsid w:val="00DC50E7"/>
    <w:rsid w:val="00DC71C8"/>
    <w:rsid w:val="00DC7848"/>
    <w:rsid w:val="00DD033B"/>
    <w:rsid w:val="00DD0E8C"/>
    <w:rsid w:val="00DD1AF6"/>
    <w:rsid w:val="00DD363D"/>
    <w:rsid w:val="00DE01D1"/>
    <w:rsid w:val="00DE149E"/>
    <w:rsid w:val="00DE235C"/>
    <w:rsid w:val="00DE4323"/>
    <w:rsid w:val="00DE7D83"/>
    <w:rsid w:val="00DF01A6"/>
    <w:rsid w:val="00DF2D8D"/>
    <w:rsid w:val="00DF45F4"/>
    <w:rsid w:val="00DF5C4F"/>
    <w:rsid w:val="00DF60BE"/>
    <w:rsid w:val="00DF7488"/>
    <w:rsid w:val="00DF77E9"/>
    <w:rsid w:val="00DF77EB"/>
    <w:rsid w:val="00E017E9"/>
    <w:rsid w:val="00E02D67"/>
    <w:rsid w:val="00E03E55"/>
    <w:rsid w:val="00E069A3"/>
    <w:rsid w:val="00E07C10"/>
    <w:rsid w:val="00E07F59"/>
    <w:rsid w:val="00E124B1"/>
    <w:rsid w:val="00E1363B"/>
    <w:rsid w:val="00E13BDE"/>
    <w:rsid w:val="00E1613E"/>
    <w:rsid w:val="00E179FF"/>
    <w:rsid w:val="00E20E22"/>
    <w:rsid w:val="00E22426"/>
    <w:rsid w:val="00E2325B"/>
    <w:rsid w:val="00E2391D"/>
    <w:rsid w:val="00E264C7"/>
    <w:rsid w:val="00E402F0"/>
    <w:rsid w:val="00E4174E"/>
    <w:rsid w:val="00E420D9"/>
    <w:rsid w:val="00E4251D"/>
    <w:rsid w:val="00E432EA"/>
    <w:rsid w:val="00E446CF"/>
    <w:rsid w:val="00E50955"/>
    <w:rsid w:val="00E539A6"/>
    <w:rsid w:val="00E53D63"/>
    <w:rsid w:val="00E54193"/>
    <w:rsid w:val="00E562E0"/>
    <w:rsid w:val="00E625C8"/>
    <w:rsid w:val="00E62FED"/>
    <w:rsid w:val="00E65CD2"/>
    <w:rsid w:val="00E67D4F"/>
    <w:rsid w:val="00E70EB8"/>
    <w:rsid w:val="00E7131E"/>
    <w:rsid w:val="00E73169"/>
    <w:rsid w:val="00E741E7"/>
    <w:rsid w:val="00E74A0B"/>
    <w:rsid w:val="00E75032"/>
    <w:rsid w:val="00E75C30"/>
    <w:rsid w:val="00E76479"/>
    <w:rsid w:val="00E772EF"/>
    <w:rsid w:val="00E80BA9"/>
    <w:rsid w:val="00E8252E"/>
    <w:rsid w:val="00E83AAE"/>
    <w:rsid w:val="00E84A97"/>
    <w:rsid w:val="00E870A7"/>
    <w:rsid w:val="00E87A83"/>
    <w:rsid w:val="00E9096C"/>
    <w:rsid w:val="00E947EC"/>
    <w:rsid w:val="00E9627F"/>
    <w:rsid w:val="00EA05C6"/>
    <w:rsid w:val="00EA1C6B"/>
    <w:rsid w:val="00EA37DE"/>
    <w:rsid w:val="00EA4B4E"/>
    <w:rsid w:val="00EA5FA2"/>
    <w:rsid w:val="00EA613F"/>
    <w:rsid w:val="00EA6B91"/>
    <w:rsid w:val="00EB04ED"/>
    <w:rsid w:val="00EB0E0D"/>
    <w:rsid w:val="00EB292D"/>
    <w:rsid w:val="00EB3F35"/>
    <w:rsid w:val="00EB40CA"/>
    <w:rsid w:val="00EB42B9"/>
    <w:rsid w:val="00EB6CBF"/>
    <w:rsid w:val="00EB7ACE"/>
    <w:rsid w:val="00EC0CD3"/>
    <w:rsid w:val="00EC0F48"/>
    <w:rsid w:val="00EC3287"/>
    <w:rsid w:val="00EC3DA2"/>
    <w:rsid w:val="00EC3EBE"/>
    <w:rsid w:val="00EC4D67"/>
    <w:rsid w:val="00EC55D9"/>
    <w:rsid w:val="00EC579C"/>
    <w:rsid w:val="00EC57E7"/>
    <w:rsid w:val="00ED24DA"/>
    <w:rsid w:val="00ED33DA"/>
    <w:rsid w:val="00ED41B8"/>
    <w:rsid w:val="00ED43E0"/>
    <w:rsid w:val="00ED484F"/>
    <w:rsid w:val="00ED4AB7"/>
    <w:rsid w:val="00ED566A"/>
    <w:rsid w:val="00ED5C9F"/>
    <w:rsid w:val="00EE2A07"/>
    <w:rsid w:val="00EE61B0"/>
    <w:rsid w:val="00EF0740"/>
    <w:rsid w:val="00EF1DD4"/>
    <w:rsid w:val="00EF42D7"/>
    <w:rsid w:val="00EF6BB1"/>
    <w:rsid w:val="00EF7054"/>
    <w:rsid w:val="00EF7528"/>
    <w:rsid w:val="00EF7931"/>
    <w:rsid w:val="00F018C7"/>
    <w:rsid w:val="00F03AA0"/>
    <w:rsid w:val="00F07D90"/>
    <w:rsid w:val="00F10716"/>
    <w:rsid w:val="00F12A53"/>
    <w:rsid w:val="00F1386B"/>
    <w:rsid w:val="00F1423B"/>
    <w:rsid w:val="00F15758"/>
    <w:rsid w:val="00F169B0"/>
    <w:rsid w:val="00F1762A"/>
    <w:rsid w:val="00F2282F"/>
    <w:rsid w:val="00F23605"/>
    <w:rsid w:val="00F23623"/>
    <w:rsid w:val="00F25C64"/>
    <w:rsid w:val="00F2720E"/>
    <w:rsid w:val="00F30316"/>
    <w:rsid w:val="00F31B33"/>
    <w:rsid w:val="00F31CE9"/>
    <w:rsid w:val="00F32DD8"/>
    <w:rsid w:val="00F333C2"/>
    <w:rsid w:val="00F40B87"/>
    <w:rsid w:val="00F40F78"/>
    <w:rsid w:val="00F44BE8"/>
    <w:rsid w:val="00F453B4"/>
    <w:rsid w:val="00F45611"/>
    <w:rsid w:val="00F46BDE"/>
    <w:rsid w:val="00F46E96"/>
    <w:rsid w:val="00F50B69"/>
    <w:rsid w:val="00F50E5D"/>
    <w:rsid w:val="00F513A9"/>
    <w:rsid w:val="00F53375"/>
    <w:rsid w:val="00F53C53"/>
    <w:rsid w:val="00F54C4F"/>
    <w:rsid w:val="00F56D4F"/>
    <w:rsid w:val="00F60826"/>
    <w:rsid w:val="00F61E60"/>
    <w:rsid w:val="00F64F53"/>
    <w:rsid w:val="00F65841"/>
    <w:rsid w:val="00F70841"/>
    <w:rsid w:val="00F711F0"/>
    <w:rsid w:val="00F715D7"/>
    <w:rsid w:val="00F73C29"/>
    <w:rsid w:val="00F74190"/>
    <w:rsid w:val="00F742B6"/>
    <w:rsid w:val="00F8289A"/>
    <w:rsid w:val="00F82C1E"/>
    <w:rsid w:val="00F83405"/>
    <w:rsid w:val="00F84445"/>
    <w:rsid w:val="00F9456E"/>
    <w:rsid w:val="00F948F7"/>
    <w:rsid w:val="00FA025A"/>
    <w:rsid w:val="00FA094A"/>
    <w:rsid w:val="00FA1557"/>
    <w:rsid w:val="00FA16F6"/>
    <w:rsid w:val="00FA3114"/>
    <w:rsid w:val="00FA329C"/>
    <w:rsid w:val="00FA3774"/>
    <w:rsid w:val="00FA47E7"/>
    <w:rsid w:val="00FA51A5"/>
    <w:rsid w:val="00FA5B5D"/>
    <w:rsid w:val="00FA7129"/>
    <w:rsid w:val="00FB041E"/>
    <w:rsid w:val="00FB0581"/>
    <w:rsid w:val="00FB0AD7"/>
    <w:rsid w:val="00FB29DC"/>
    <w:rsid w:val="00FB478A"/>
    <w:rsid w:val="00FB4E5A"/>
    <w:rsid w:val="00FB5D80"/>
    <w:rsid w:val="00FB7DC5"/>
    <w:rsid w:val="00FC0861"/>
    <w:rsid w:val="00FC46AA"/>
    <w:rsid w:val="00FC4A89"/>
    <w:rsid w:val="00FC4AEE"/>
    <w:rsid w:val="00FC6242"/>
    <w:rsid w:val="00FC636B"/>
    <w:rsid w:val="00FC6C67"/>
    <w:rsid w:val="00FD0729"/>
    <w:rsid w:val="00FD079D"/>
    <w:rsid w:val="00FD1118"/>
    <w:rsid w:val="00FD2DCF"/>
    <w:rsid w:val="00FD3CDB"/>
    <w:rsid w:val="00FD403A"/>
    <w:rsid w:val="00FE1163"/>
    <w:rsid w:val="00FE24CD"/>
    <w:rsid w:val="00FE6BA3"/>
    <w:rsid w:val="00FF2E8B"/>
    <w:rsid w:val="00FF3811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32DAA5"/>
  <w15:docId w15:val="{9EB69E48-9987-492E-8A06-DE4DEAC3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07F"/>
    <w:rPr>
      <w:rFonts w:ascii="Arial" w:hAnsi="Arial"/>
      <w:sz w:val="24"/>
      <w:szCs w:val="24"/>
    </w:rPr>
  </w:style>
  <w:style w:type="paragraph" w:styleId="Ttulo1">
    <w:name w:val="heading 1"/>
    <w:aliases w:val="TJERJ,CapTP"/>
    <w:basedOn w:val="Normal"/>
    <w:next w:val="Texto1TJERJ"/>
    <w:link w:val="Ttulo1Char"/>
    <w:uiPriority w:val="99"/>
    <w:qFormat/>
    <w:rsid w:val="00D67127"/>
    <w:pPr>
      <w:numPr>
        <w:numId w:val="8"/>
      </w:numPr>
      <w:spacing w:before="480"/>
      <w:jc w:val="both"/>
      <w:outlineLvl w:val="0"/>
    </w:pPr>
    <w:rPr>
      <w:b/>
      <w:caps/>
      <w:kern w:val="28"/>
      <w:szCs w:val="20"/>
    </w:rPr>
  </w:style>
  <w:style w:type="paragraph" w:styleId="Ttulo2">
    <w:name w:val="heading 2"/>
    <w:aliases w:val="TJERJ2,Nv2TP"/>
    <w:basedOn w:val="Normal"/>
    <w:next w:val="Normal"/>
    <w:link w:val="Ttulo2Char"/>
    <w:uiPriority w:val="99"/>
    <w:qFormat/>
    <w:rsid w:val="00D67127"/>
    <w:pPr>
      <w:numPr>
        <w:ilvl w:val="1"/>
        <w:numId w:val="9"/>
      </w:numPr>
      <w:spacing w:before="240" w:line="360" w:lineRule="auto"/>
      <w:jc w:val="both"/>
      <w:outlineLvl w:val="1"/>
    </w:pPr>
    <w:rPr>
      <w:bCs/>
      <w:szCs w:val="20"/>
    </w:rPr>
  </w:style>
  <w:style w:type="paragraph" w:styleId="Ttulo3">
    <w:name w:val="heading 3"/>
    <w:aliases w:val="TJERJ3,Nv3TP"/>
    <w:basedOn w:val="Ttulo2"/>
    <w:link w:val="Ttulo3Char"/>
    <w:uiPriority w:val="99"/>
    <w:qFormat/>
    <w:rsid w:val="00D67127"/>
    <w:pPr>
      <w:numPr>
        <w:ilvl w:val="2"/>
        <w:numId w:val="10"/>
      </w:numPr>
      <w:outlineLvl w:val="2"/>
    </w:pPr>
    <w:rPr>
      <w:color w:val="000000"/>
    </w:rPr>
  </w:style>
  <w:style w:type="paragraph" w:styleId="Ttulo4">
    <w:name w:val="heading 4"/>
    <w:aliases w:val="TJERJ4,Nv4TP"/>
    <w:basedOn w:val="Ttulo3"/>
    <w:link w:val="Ttulo4Char"/>
    <w:uiPriority w:val="99"/>
    <w:qFormat/>
    <w:rsid w:val="00D67127"/>
    <w:pPr>
      <w:numPr>
        <w:ilvl w:val="3"/>
        <w:numId w:val="11"/>
      </w:numPr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rsid w:val="00D67127"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7127"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link w:val="Ttulo7Char"/>
    <w:uiPriority w:val="99"/>
    <w:qFormat/>
    <w:rsid w:val="00D67127"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link w:val="Ttulo8Char"/>
    <w:uiPriority w:val="99"/>
    <w:qFormat/>
    <w:rsid w:val="00D67127"/>
    <w:pPr>
      <w:numPr>
        <w:ilvl w:val="7"/>
        <w:numId w:val="12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link w:val="Ttulo9Char"/>
    <w:uiPriority w:val="99"/>
    <w:qFormat/>
    <w:rsid w:val="00D67127"/>
    <w:pPr>
      <w:numPr>
        <w:ilvl w:val="8"/>
        <w:numId w:val="13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JERJ Char,CapTP Char"/>
    <w:link w:val="Ttulo1"/>
    <w:uiPriority w:val="99"/>
    <w:locked/>
    <w:rsid w:val="00740F4B"/>
    <w:rPr>
      <w:rFonts w:ascii="Arial" w:hAnsi="Arial"/>
      <w:b/>
      <w:caps/>
      <w:kern w:val="28"/>
      <w:sz w:val="24"/>
    </w:rPr>
  </w:style>
  <w:style w:type="character" w:customStyle="1" w:styleId="Ttulo2Char">
    <w:name w:val="Título 2 Char"/>
    <w:aliases w:val="TJERJ2 Char,Nv2TP Char"/>
    <w:link w:val="Ttulo2"/>
    <w:uiPriority w:val="99"/>
    <w:locked/>
    <w:rsid w:val="00740F4B"/>
    <w:rPr>
      <w:rFonts w:ascii="Arial" w:hAnsi="Arial"/>
      <w:bCs/>
      <w:sz w:val="24"/>
    </w:rPr>
  </w:style>
  <w:style w:type="character" w:customStyle="1" w:styleId="Ttulo3Char">
    <w:name w:val="Título 3 Char"/>
    <w:aliases w:val="TJERJ3 Char,Nv3TP Char"/>
    <w:link w:val="Ttulo3"/>
    <w:uiPriority w:val="99"/>
    <w:locked/>
    <w:rsid w:val="00740F4B"/>
    <w:rPr>
      <w:rFonts w:ascii="Arial" w:hAnsi="Arial"/>
      <w:bCs/>
      <w:color w:val="000000"/>
      <w:sz w:val="24"/>
    </w:rPr>
  </w:style>
  <w:style w:type="character" w:customStyle="1" w:styleId="Ttulo4Char">
    <w:name w:val="Título 4 Char"/>
    <w:aliases w:val="TJERJ4 Char,Nv4TP Char"/>
    <w:link w:val="Ttulo4"/>
    <w:uiPriority w:val="99"/>
    <w:locked/>
    <w:rsid w:val="00740F4B"/>
    <w:rPr>
      <w:rFonts w:ascii="Arial" w:hAnsi="Arial"/>
      <w:bCs/>
      <w:color w:val="000000"/>
      <w:sz w:val="24"/>
    </w:rPr>
  </w:style>
  <w:style w:type="character" w:customStyle="1" w:styleId="Ttulo5Char">
    <w:name w:val="Título 5 Char"/>
    <w:link w:val="Ttulo5"/>
    <w:uiPriority w:val="99"/>
    <w:semiHidden/>
    <w:locked/>
    <w:rsid w:val="00740F4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740F4B"/>
    <w:rPr>
      <w:rFonts w:ascii="Calibri" w:hAnsi="Calibri" w:cs="Times New Roman"/>
      <w:b/>
      <w:bCs/>
      <w:sz w:val="22"/>
      <w:szCs w:val="22"/>
    </w:rPr>
  </w:style>
  <w:style w:type="character" w:customStyle="1" w:styleId="Ttulo7Char">
    <w:name w:val="Título 7 Char"/>
    <w:link w:val="Ttulo7"/>
    <w:uiPriority w:val="99"/>
    <w:semiHidden/>
    <w:locked/>
    <w:rsid w:val="00740F4B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9"/>
    <w:locked/>
    <w:rsid w:val="00740F4B"/>
    <w:rPr>
      <w:rFonts w:ascii="Arial" w:hAnsi="Arial"/>
      <w:i/>
      <w:sz w:val="22"/>
      <w:szCs w:val="24"/>
    </w:rPr>
  </w:style>
  <w:style w:type="character" w:customStyle="1" w:styleId="Ttulo9Char">
    <w:name w:val="Título 9 Char"/>
    <w:link w:val="Ttulo9"/>
    <w:uiPriority w:val="99"/>
    <w:locked/>
    <w:rsid w:val="00740F4B"/>
    <w:rPr>
      <w:rFonts w:ascii="Arial" w:hAnsi="Arial"/>
      <w:b/>
      <w:i/>
      <w:sz w:val="18"/>
      <w:szCs w:val="24"/>
    </w:rPr>
  </w:style>
  <w:style w:type="paragraph" w:styleId="Cabealho">
    <w:name w:val="header"/>
    <w:basedOn w:val="Normal"/>
    <w:link w:val="CabealhoChar"/>
    <w:uiPriority w:val="99"/>
    <w:rsid w:val="00D6712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sid w:val="00740F4B"/>
    <w:rPr>
      <w:rFonts w:ascii="Arial" w:hAnsi="Arial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D67127"/>
    <w:pPr>
      <w:spacing w:before="60" w:after="60"/>
    </w:pPr>
    <w:rPr>
      <w:color w:val="FF0000"/>
    </w:rPr>
  </w:style>
  <w:style w:type="character" w:customStyle="1" w:styleId="CorpodetextoChar">
    <w:name w:val="Corpo de texto Char"/>
    <w:link w:val="Corpodetexto"/>
    <w:uiPriority w:val="99"/>
    <w:semiHidden/>
    <w:locked/>
    <w:rsid w:val="00740F4B"/>
    <w:rPr>
      <w:rFonts w:ascii="Arial" w:hAnsi="Arial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D67127"/>
    <w:pPr>
      <w:jc w:val="center"/>
    </w:pPr>
    <w:rPr>
      <w:sz w:val="20"/>
    </w:rPr>
  </w:style>
  <w:style w:type="character" w:customStyle="1" w:styleId="Corpodetexto2Char">
    <w:name w:val="Corpo de texto 2 Char"/>
    <w:link w:val="Corpodetexto2"/>
    <w:uiPriority w:val="99"/>
    <w:semiHidden/>
    <w:locked/>
    <w:rsid w:val="00740F4B"/>
    <w:rPr>
      <w:rFonts w:ascii="Arial" w:hAnsi="Arial" w:cs="Times New Roman"/>
      <w:sz w:val="24"/>
      <w:szCs w:val="24"/>
    </w:rPr>
  </w:style>
  <w:style w:type="paragraph" w:customStyle="1" w:styleId="Texto1TJERJ">
    <w:name w:val="Texto1TJERJ"/>
    <w:uiPriority w:val="99"/>
    <w:rsid w:val="00D67127"/>
    <w:pPr>
      <w:spacing w:before="240" w:line="360" w:lineRule="auto"/>
      <w:ind w:left="357"/>
      <w:jc w:val="both"/>
    </w:pPr>
    <w:rPr>
      <w:rFonts w:ascii="Arial" w:hAnsi="Arial"/>
      <w:noProof/>
      <w:sz w:val="24"/>
    </w:rPr>
  </w:style>
  <w:style w:type="paragraph" w:customStyle="1" w:styleId="MarcadordeTexto1">
    <w:name w:val="Marcador de Texto1"/>
    <w:basedOn w:val="Texto1TJERJ"/>
    <w:uiPriority w:val="99"/>
    <w:rsid w:val="00D67127"/>
    <w:pPr>
      <w:numPr>
        <w:numId w:val="1"/>
      </w:numPr>
      <w:ind w:left="0" w:firstLine="357"/>
    </w:pPr>
  </w:style>
  <w:style w:type="paragraph" w:customStyle="1" w:styleId="Texto2TJERJ">
    <w:name w:val="Texto2TJERJ"/>
    <w:uiPriority w:val="99"/>
    <w:rsid w:val="00D67127"/>
    <w:pPr>
      <w:spacing w:before="240" w:line="360" w:lineRule="auto"/>
      <w:ind w:left="578"/>
      <w:jc w:val="both"/>
    </w:pPr>
    <w:rPr>
      <w:rFonts w:ascii="Arial" w:hAnsi="Arial" w:cs="Arial"/>
      <w:noProof/>
      <w:sz w:val="24"/>
    </w:rPr>
  </w:style>
  <w:style w:type="paragraph" w:customStyle="1" w:styleId="MarcadordeTexto2">
    <w:name w:val="Marcador de Texto2"/>
    <w:basedOn w:val="Texto2TJERJ"/>
    <w:uiPriority w:val="99"/>
    <w:rsid w:val="00D67127"/>
    <w:pPr>
      <w:numPr>
        <w:numId w:val="2"/>
      </w:numPr>
      <w:tabs>
        <w:tab w:val="num" w:pos="2628"/>
      </w:tabs>
      <w:ind w:left="0"/>
    </w:pPr>
  </w:style>
  <w:style w:type="paragraph" w:customStyle="1" w:styleId="Texto3TJERJ">
    <w:name w:val="Texto3TJERJ"/>
    <w:uiPriority w:val="99"/>
    <w:rsid w:val="00D67127"/>
    <w:pPr>
      <w:spacing w:before="240" w:line="360" w:lineRule="auto"/>
      <w:ind w:left="720"/>
      <w:jc w:val="both"/>
    </w:pPr>
    <w:rPr>
      <w:rFonts w:ascii="Arial" w:hAnsi="Arial"/>
      <w:noProof/>
      <w:sz w:val="24"/>
    </w:rPr>
  </w:style>
  <w:style w:type="paragraph" w:customStyle="1" w:styleId="MarcadordeTexto3">
    <w:name w:val="Marcador de Texto3"/>
    <w:basedOn w:val="Texto3TJERJ"/>
    <w:uiPriority w:val="99"/>
    <w:rsid w:val="00D67127"/>
    <w:pPr>
      <w:numPr>
        <w:numId w:val="3"/>
      </w:numPr>
      <w:ind w:left="0"/>
    </w:pPr>
  </w:style>
  <w:style w:type="paragraph" w:customStyle="1" w:styleId="MarcadorTexto1TJERJ">
    <w:name w:val="MarcadorTexto1TJERJ"/>
    <w:basedOn w:val="Normal"/>
    <w:uiPriority w:val="99"/>
    <w:rsid w:val="00D67127"/>
    <w:pPr>
      <w:numPr>
        <w:numId w:val="4"/>
      </w:numPr>
      <w:spacing w:before="240" w:line="360" w:lineRule="auto"/>
      <w:jc w:val="both"/>
    </w:pPr>
    <w:rPr>
      <w:noProof/>
      <w:szCs w:val="20"/>
      <w:lang w:val="pt-PT"/>
    </w:rPr>
  </w:style>
  <w:style w:type="paragraph" w:customStyle="1" w:styleId="MarcadorTexto2TJERJ">
    <w:name w:val="MarcadorTexto2TJERJ"/>
    <w:basedOn w:val="Normal"/>
    <w:uiPriority w:val="99"/>
    <w:rsid w:val="00D67127"/>
    <w:pPr>
      <w:numPr>
        <w:numId w:val="5"/>
      </w:numPr>
      <w:spacing w:before="240" w:line="360" w:lineRule="auto"/>
      <w:jc w:val="both"/>
    </w:pPr>
    <w:rPr>
      <w:bCs/>
      <w:noProof/>
      <w:color w:val="000000"/>
      <w:szCs w:val="20"/>
    </w:rPr>
  </w:style>
  <w:style w:type="paragraph" w:customStyle="1" w:styleId="MarcadorTexto3TJERJ">
    <w:name w:val="MarcadorTexto3TJERJ"/>
    <w:basedOn w:val="Normal"/>
    <w:uiPriority w:val="99"/>
    <w:rsid w:val="00D67127"/>
    <w:pPr>
      <w:numPr>
        <w:numId w:val="6"/>
      </w:numPr>
      <w:spacing w:before="220" w:line="360" w:lineRule="auto"/>
      <w:jc w:val="both"/>
    </w:pPr>
    <w:rPr>
      <w:noProof/>
      <w:color w:val="000000"/>
      <w:szCs w:val="20"/>
    </w:rPr>
  </w:style>
  <w:style w:type="paragraph" w:customStyle="1" w:styleId="NormalTJERJ">
    <w:name w:val="NormalTJERJ"/>
    <w:uiPriority w:val="99"/>
    <w:rsid w:val="00D67127"/>
    <w:pPr>
      <w:jc w:val="both"/>
    </w:pPr>
    <w:rPr>
      <w:rFonts w:ascii="Arial" w:hAnsi="Arial"/>
      <w:noProof/>
      <w:sz w:val="24"/>
    </w:rPr>
  </w:style>
  <w:style w:type="character" w:styleId="Nmerodepgina">
    <w:name w:val="page number"/>
    <w:uiPriority w:val="99"/>
    <w:rsid w:val="00D67127"/>
    <w:rPr>
      <w:rFonts w:cs="Times New Roman"/>
    </w:rPr>
  </w:style>
  <w:style w:type="paragraph" w:styleId="Rodap">
    <w:name w:val="footer"/>
    <w:basedOn w:val="Normal"/>
    <w:link w:val="RodapChar"/>
    <w:uiPriority w:val="99"/>
    <w:rsid w:val="00D6712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sid w:val="00740F4B"/>
    <w:rPr>
      <w:rFonts w:ascii="Arial" w:hAnsi="Arial" w:cs="Times New Roman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rsid w:val="00D67127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740F4B"/>
    <w:rPr>
      <w:rFonts w:ascii="Arial" w:hAnsi="Arial" w:cs="Times New Roman"/>
    </w:rPr>
  </w:style>
  <w:style w:type="paragraph" w:customStyle="1" w:styleId="MarcadorTexto4TJERJ">
    <w:name w:val="MarcadorTexto4TJERJ"/>
    <w:basedOn w:val="MarcadorTexto3TJERJ"/>
    <w:uiPriority w:val="99"/>
    <w:rsid w:val="00D67127"/>
    <w:pPr>
      <w:numPr>
        <w:numId w:val="7"/>
      </w:numPr>
      <w:spacing w:before="240"/>
    </w:pPr>
    <w:rPr>
      <w:color w:val="auto"/>
    </w:rPr>
  </w:style>
  <w:style w:type="paragraph" w:styleId="Corpodetexto3">
    <w:name w:val="Body Text 3"/>
    <w:basedOn w:val="Normal"/>
    <w:link w:val="Corpodetexto3Char"/>
    <w:uiPriority w:val="99"/>
    <w:rsid w:val="00D67127"/>
    <w:rPr>
      <w:color w:val="000000"/>
      <w:sz w:val="22"/>
    </w:rPr>
  </w:style>
  <w:style w:type="character" w:customStyle="1" w:styleId="Corpodetexto3Char">
    <w:name w:val="Corpo de texto 3 Char"/>
    <w:link w:val="Corpodetexto3"/>
    <w:uiPriority w:val="99"/>
    <w:semiHidden/>
    <w:locked/>
    <w:rsid w:val="00740F4B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E70E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740F4B"/>
    <w:rPr>
      <w:rFonts w:cs="Times New Roman"/>
      <w:sz w:val="2"/>
    </w:rPr>
  </w:style>
  <w:style w:type="table" w:styleId="Tabelacomgrade">
    <w:name w:val="Table Grid"/>
    <w:basedOn w:val="Tabelanormal"/>
    <w:uiPriority w:val="39"/>
    <w:rsid w:val="00C1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11">
    <w:name w:val="EmailStyle511"/>
    <w:uiPriority w:val="99"/>
    <w:semiHidden/>
    <w:rsid w:val="000C16A4"/>
    <w:rPr>
      <w:rFonts w:ascii="Arial" w:hAnsi="Arial" w:cs="Arial"/>
      <w:color w:val="000080"/>
      <w:sz w:val="20"/>
      <w:szCs w:val="20"/>
    </w:rPr>
  </w:style>
  <w:style w:type="character" w:styleId="Forte">
    <w:name w:val="Strong"/>
    <w:uiPriority w:val="99"/>
    <w:qFormat/>
    <w:rsid w:val="000C16A4"/>
    <w:rPr>
      <w:rFonts w:cs="Times New Roman"/>
      <w:b/>
      <w:bCs/>
    </w:rPr>
  </w:style>
  <w:style w:type="character" w:styleId="Refdecomentrio">
    <w:name w:val="annotation reference"/>
    <w:uiPriority w:val="99"/>
    <w:semiHidden/>
    <w:unhideWhenUsed/>
    <w:rsid w:val="00280EC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CB"/>
    <w:rPr>
      <w:b/>
      <w:bCs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rsid w:val="00280ECB"/>
    <w:rPr>
      <w:rFonts w:ascii="Arial" w:hAnsi="Arial" w:cs="Times New Roman"/>
      <w:b/>
      <w:bCs/>
    </w:rPr>
  </w:style>
  <w:style w:type="paragraph" w:styleId="PargrafodaLista">
    <w:name w:val="List Paragraph"/>
    <w:basedOn w:val="Normal"/>
    <w:uiPriority w:val="34"/>
    <w:qFormat/>
    <w:rsid w:val="003168A4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37671D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rsid w:val="005355D5"/>
    <w:rPr>
      <w:rFonts w:cs="Cambria"/>
      <w:bCs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55D5"/>
    <w:rPr>
      <w:rFonts w:ascii="Arial" w:hAnsi="Arial" w:cs="Cambria"/>
      <w:bCs/>
    </w:rPr>
  </w:style>
  <w:style w:type="character" w:styleId="Refdenotaderodap">
    <w:name w:val="footnote reference"/>
    <w:basedOn w:val="Fontepargpadro"/>
    <w:uiPriority w:val="99"/>
    <w:semiHidden/>
    <w:rsid w:val="005355D5"/>
    <w:rPr>
      <w:rFonts w:cs="Times New Roman"/>
      <w:vertAlign w:val="superscript"/>
    </w:rPr>
  </w:style>
  <w:style w:type="paragraph" w:styleId="Reviso">
    <w:name w:val="Revision"/>
    <w:hidden/>
    <w:uiPriority w:val="99"/>
    <w:semiHidden/>
    <w:rsid w:val="0021429A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D5B48B3A847644A61FBA74970A3808" ma:contentTypeVersion="7" ma:contentTypeDescription="Crie um novo documento." ma:contentTypeScope="" ma:versionID="07850343a43faa08b466eedea3f1409e">
  <xsd:schema xmlns:xsd="http://www.w3.org/2001/XMLSchema" xmlns:xs="http://www.w3.org/2001/XMLSchema" xmlns:p="http://schemas.microsoft.com/office/2006/metadata/properties" xmlns:ns2="e3e6fe85-c352-4c62-83e4-f0b07e606ed4" xmlns:ns3="15cd4563-865e-4c54-a1db-a80e92b8b0be" targetNamespace="http://schemas.microsoft.com/office/2006/metadata/properties" ma:root="true" ma:fieldsID="11f2bfacee0f31a742bb7153a4a36c65" ns2:_="" ns3:_="">
    <xsd:import namespace="e3e6fe85-c352-4c62-83e4-f0b07e606ed4"/>
    <xsd:import namespace="15cd4563-865e-4c54-a1db-a80e92b8b0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6fe85-c352-4c62-83e4-f0b07e606e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d4563-865e-4c54-a1db-a80e92b8b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CE800E-34A5-4399-9474-7D7A89A3A4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5FEECC-B320-4B78-973F-E5BA61F94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6fe85-c352-4c62-83e4-f0b07e606ed4"/>
    <ds:schemaRef ds:uri="15cd4563-865e-4c54-a1db-a80e92b8b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289CA1-82B8-4C16-81A8-635876285D16}">
  <ds:schemaRefs>
    <ds:schemaRef ds:uri="15cd4563-865e-4c54-a1db-a80e92b8b0be"/>
    <ds:schemaRef ds:uri="http://purl.org/dc/terms/"/>
    <ds:schemaRef ds:uri="http://schemas.openxmlformats.org/package/2006/metadata/core-properties"/>
    <ds:schemaRef ds:uri="e3e6fe85-c352-4c62-83e4-f0b07e606ed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67F6AB0-8B02-4894-B1B5-95EA7C02C7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341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PRORROGAÇÃO TERMOS ADITIVOS 06-06-2008</vt:lpstr>
    </vt:vector>
  </TitlesOfParts>
  <Company>SOI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PRORROGAÇÃO TERMOS ADITIVOS 06-06-2008</dc:title>
  <dc:creator>Fernando Camargo Soares Neto</dc:creator>
  <cp:lastModifiedBy>Patrícia de Souza Ferreira</cp:lastModifiedBy>
  <cp:revision>82</cp:revision>
  <cp:lastPrinted>2023-01-26T19:41:00Z</cp:lastPrinted>
  <dcterms:created xsi:type="dcterms:W3CDTF">2022-03-25T15:59:00Z</dcterms:created>
  <dcterms:modified xsi:type="dcterms:W3CDTF">2023-01-26T19:41:00Z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0x010100E9D5B48B3A847644A61FBA74970A3808</vt:lpwstr>
  </property>
</Properties>
</file>