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065"/>
      </w:tblGrid>
      <w:tr w:rsidR="0070722C" w:rsidRPr="0070722C" w14:paraId="2C4CAECE" w14:textId="77777777" w:rsidTr="00097E27">
        <w:trPr>
          <w:cantSplit/>
          <w:trHeight w:val="397"/>
        </w:trPr>
        <w:tc>
          <w:tcPr>
            <w:tcW w:w="10065" w:type="dxa"/>
            <w:shd w:val="clear" w:color="auto" w:fill="D9D9D9"/>
            <w:vAlign w:val="center"/>
          </w:tcPr>
          <w:p w14:paraId="162BE068" w14:textId="77777777" w:rsidR="0070722C" w:rsidRPr="0070722C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sz w:val="20"/>
              </w:rPr>
            </w:pPr>
            <w:r w:rsidRPr="0070722C">
              <w:rPr>
                <w:rFonts w:cs="Arial"/>
                <w:color w:val="auto"/>
                <w:spacing w:val="-4"/>
                <w:sz w:val="20"/>
              </w:rPr>
              <w:t>1 - IDENTIFICAÇÃO</w:t>
            </w:r>
          </w:p>
        </w:tc>
      </w:tr>
      <w:tr w:rsidR="0070722C" w:rsidRPr="0070722C" w14:paraId="2993C79B" w14:textId="77777777" w:rsidTr="00097E27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14DAD115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Processo Administrativo:                                          Processo de Fatura:</w:t>
            </w:r>
          </w:p>
        </w:tc>
      </w:tr>
      <w:tr w:rsidR="0070722C" w:rsidRPr="0070722C" w14:paraId="06C24CE4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255D48E5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Mês/Ano da Avaliação:</w:t>
            </w:r>
          </w:p>
        </w:tc>
      </w:tr>
      <w:tr w:rsidR="0070722C" w:rsidRPr="0070722C" w14:paraId="641EBB1E" w14:textId="77777777" w:rsidTr="00097E27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670C762E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 xml:space="preserve">Contrato nº:                                      Início: ___/___/___                        Término: ___/___/___ </w:t>
            </w:r>
          </w:p>
        </w:tc>
      </w:tr>
      <w:tr w:rsidR="0070722C" w:rsidRPr="0070722C" w14:paraId="59DD53F8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09FD6A22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Objeto do Contrato:</w:t>
            </w:r>
          </w:p>
        </w:tc>
      </w:tr>
      <w:tr w:rsidR="0070722C" w:rsidRPr="0070722C" w14:paraId="4EC6175C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1AEB4516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Valor do Contrato:</w:t>
            </w:r>
          </w:p>
        </w:tc>
      </w:tr>
      <w:tr w:rsidR="0070722C" w:rsidRPr="0070722C" w14:paraId="2C562109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207B115F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 xml:space="preserve">Unidade Demandante:               </w:t>
            </w:r>
          </w:p>
        </w:tc>
      </w:tr>
      <w:tr w:rsidR="0070722C" w:rsidRPr="0070722C" w14:paraId="0D756E9E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7F3E2098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Gestor do Contrato:</w:t>
            </w:r>
          </w:p>
        </w:tc>
      </w:tr>
      <w:tr w:rsidR="0070722C" w:rsidRPr="0070722C" w14:paraId="345C120C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6D215F90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Fiscal do Contrato:</w:t>
            </w:r>
          </w:p>
        </w:tc>
      </w:tr>
      <w:tr w:rsidR="0070722C" w:rsidRPr="0070722C" w14:paraId="1CED053D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4B2D1E37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Fiscal Substituto do Contrato:</w:t>
            </w:r>
          </w:p>
        </w:tc>
      </w:tr>
      <w:tr w:rsidR="0070722C" w:rsidRPr="0070722C" w14:paraId="2234D3EF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4BEEC628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Agente Administrativo:</w:t>
            </w:r>
          </w:p>
        </w:tc>
      </w:tr>
      <w:tr w:rsidR="00206EB5" w:rsidRPr="0070722C" w14:paraId="5510B2CB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1DFEDA7D" w14:textId="6551BF30" w:rsidR="00206EB5" w:rsidRPr="0027177F" w:rsidRDefault="00CB46D3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27177F">
              <w:rPr>
                <w:rFonts w:cs="Arial"/>
                <w:sz w:val="20"/>
              </w:rPr>
              <w:t>Chefe de Serviço Responsável pelo Faturamento:</w:t>
            </w:r>
          </w:p>
        </w:tc>
      </w:tr>
      <w:tr w:rsidR="0070722C" w:rsidRPr="0070722C" w14:paraId="7B624EAC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5FB344C6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Empresa Contratada:</w:t>
            </w:r>
          </w:p>
        </w:tc>
      </w:tr>
      <w:tr w:rsidR="0070722C" w:rsidRPr="0070722C" w14:paraId="5C52C11E" w14:textId="77777777" w:rsidTr="00097E27">
        <w:trPr>
          <w:cantSplit/>
          <w:trHeight w:val="369"/>
        </w:trPr>
        <w:tc>
          <w:tcPr>
            <w:tcW w:w="10065" w:type="dxa"/>
            <w:shd w:val="clear" w:color="auto" w:fill="auto"/>
            <w:vAlign w:val="center"/>
          </w:tcPr>
          <w:p w14:paraId="05710829" w14:textId="77777777" w:rsidR="0070722C" w:rsidRPr="0070722C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20"/>
              </w:rPr>
            </w:pPr>
            <w:r w:rsidRPr="0070722C">
              <w:rPr>
                <w:rFonts w:cs="Arial"/>
                <w:sz w:val="20"/>
              </w:rPr>
              <w:t>Preposto:</w:t>
            </w:r>
          </w:p>
        </w:tc>
      </w:tr>
    </w:tbl>
    <w:p w14:paraId="6DC78CE3" w14:textId="77777777" w:rsidR="00055980" w:rsidRPr="0070722C" w:rsidRDefault="00055980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47"/>
        <w:gridCol w:w="40"/>
        <w:gridCol w:w="425"/>
        <w:gridCol w:w="567"/>
        <w:gridCol w:w="567"/>
        <w:gridCol w:w="501"/>
      </w:tblGrid>
      <w:tr w:rsidR="0070722C" w:rsidRPr="0057371D" w14:paraId="6D5D578E" w14:textId="77777777" w:rsidTr="00055980">
        <w:trPr>
          <w:trHeight w:hRule="exact" w:val="450"/>
          <w:tblHeader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1B74DD5F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2 - AVALIAÇÃO</w:t>
            </w:r>
          </w:p>
        </w:tc>
      </w:tr>
      <w:tr w:rsidR="00392B92" w:rsidRPr="0057371D" w14:paraId="4C740BAC" w14:textId="77777777" w:rsidTr="0027177F">
        <w:trPr>
          <w:trHeight w:hRule="exact" w:val="315"/>
          <w:tblHeader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30F4DED1" w14:textId="77777777" w:rsidR="00392B92" w:rsidRPr="0057371D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14:paraId="3D14D80F" w14:textId="77777777" w:rsidR="00392B92" w:rsidRPr="0057371D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Descrição dos itens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B19302" w14:textId="77777777" w:rsidR="00392B92" w:rsidRPr="0057371D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61B295" w14:textId="77777777" w:rsidR="00392B92" w:rsidRPr="0057371D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CC575" w14:textId="77777777" w:rsidR="00392B92" w:rsidRPr="0057371D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60016B7" w14:textId="77777777" w:rsidR="00392B92" w:rsidRPr="0057371D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70722C" w:rsidRPr="0057371D" w14:paraId="140BC7EA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1AF0B13C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1ECC05EB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APRESENTAÇÃO DOS PRESTADORES DE SERVIÇO</w:t>
            </w:r>
          </w:p>
        </w:tc>
      </w:tr>
      <w:tr w:rsidR="0070722C" w:rsidRPr="0057371D" w14:paraId="71CD07EB" w14:textId="77777777" w:rsidTr="0048744A">
        <w:trPr>
          <w:trHeight w:hRule="exact" w:val="572"/>
        </w:trPr>
        <w:tc>
          <w:tcPr>
            <w:tcW w:w="918" w:type="dxa"/>
            <w:vAlign w:val="center"/>
          </w:tcPr>
          <w:p w14:paraId="230110AF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87" w:type="dxa"/>
            <w:gridSpan w:val="2"/>
            <w:vAlign w:val="center"/>
          </w:tcPr>
          <w:p w14:paraId="7AE9D7A5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Os prestadores de serviço da contratada se apresentam portando uniformes e crachás?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02DF7B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446C58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FD2CC8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03ABD312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3D6911DA" w14:textId="77777777" w:rsidTr="0048744A">
        <w:trPr>
          <w:trHeight w:hRule="exact" w:val="340"/>
        </w:trPr>
        <w:tc>
          <w:tcPr>
            <w:tcW w:w="918" w:type="dxa"/>
            <w:vAlign w:val="center"/>
          </w:tcPr>
          <w:p w14:paraId="61B5ACEB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87" w:type="dxa"/>
            <w:gridSpan w:val="2"/>
            <w:vAlign w:val="center"/>
          </w:tcPr>
          <w:p w14:paraId="11B7989A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contratada vem cumprindo o cronograma de entrega dos uniformes?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660EA2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4C29A8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E6CC79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323F31DF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1B95188A" w14:textId="77777777" w:rsidTr="0048744A">
        <w:trPr>
          <w:trHeight w:hRule="exact" w:val="515"/>
        </w:trPr>
        <w:tc>
          <w:tcPr>
            <w:tcW w:w="918" w:type="dxa"/>
            <w:vAlign w:val="center"/>
          </w:tcPr>
          <w:p w14:paraId="02DEA9DF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87" w:type="dxa"/>
            <w:gridSpan w:val="2"/>
            <w:vAlign w:val="center"/>
          </w:tcPr>
          <w:p w14:paraId="3327830A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Os prestadores de serviço da contratada recebem e utilizam os EPIs necessários à execução dos serviços?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DAE4D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8AAEAE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5C0C1F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4649E2F8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722C" w:rsidRPr="0057371D" w14:paraId="437FC08C" w14:textId="77777777" w:rsidTr="0048744A">
        <w:trPr>
          <w:trHeight w:hRule="exact" w:val="423"/>
        </w:trPr>
        <w:tc>
          <w:tcPr>
            <w:tcW w:w="918" w:type="dxa"/>
            <w:vAlign w:val="center"/>
          </w:tcPr>
          <w:p w14:paraId="41DB34CF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87" w:type="dxa"/>
            <w:gridSpan w:val="2"/>
            <w:vAlign w:val="center"/>
          </w:tcPr>
          <w:p w14:paraId="1185B867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contratada procede à reposição de EPIs quando necessário?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FFFAAB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40554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135E01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690A1976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0722C" w:rsidRPr="0057371D" w14:paraId="50AD666C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170A9E4B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0D675826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MATERIAIS/PEÇAS/EQUIPAMENTOS</w:t>
            </w:r>
          </w:p>
        </w:tc>
      </w:tr>
      <w:tr w:rsidR="0070722C" w:rsidRPr="0057371D" w14:paraId="696A74EE" w14:textId="77777777" w:rsidTr="0048744A">
        <w:trPr>
          <w:trHeight w:hRule="exact" w:val="646"/>
        </w:trPr>
        <w:tc>
          <w:tcPr>
            <w:tcW w:w="918" w:type="dxa"/>
            <w:vAlign w:val="center"/>
          </w:tcPr>
          <w:p w14:paraId="273F150D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87" w:type="dxa"/>
            <w:gridSpan w:val="2"/>
            <w:vAlign w:val="center"/>
          </w:tcPr>
          <w:p w14:paraId="3A176911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55980" w:rsidRPr="0057371D">
              <w:rPr>
                <w:rFonts w:ascii="Arial" w:hAnsi="Arial" w:cs="Arial"/>
                <w:sz w:val="20"/>
                <w:szCs w:val="20"/>
              </w:rPr>
              <w:t xml:space="preserve">contratada </w:t>
            </w:r>
            <w:r w:rsidRPr="0057371D">
              <w:rPr>
                <w:rFonts w:ascii="Arial" w:hAnsi="Arial" w:cs="Arial"/>
                <w:sz w:val="20"/>
                <w:szCs w:val="20"/>
              </w:rPr>
              <w:t>fornece os materiais/peças/equipamentos necessários à execução dos serviços?</w:t>
            </w:r>
          </w:p>
        </w:tc>
        <w:tc>
          <w:tcPr>
            <w:tcW w:w="425" w:type="dxa"/>
            <w:vAlign w:val="center"/>
          </w:tcPr>
          <w:p w14:paraId="2F2686BF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C117E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8134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6D7371E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57237BB7" w14:textId="77777777" w:rsidTr="0048744A">
        <w:trPr>
          <w:trHeight w:hRule="exact" w:val="340"/>
        </w:trPr>
        <w:tc>
          <w:tcPr>
            <w:tcW w:w="918" w:type="dxa"/>
            <w:vAlign w:val="center"/>
          </w:tcPr>
          <w:p w14:paraId="3414B20B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87" w:type="dxa"/>
            <w:gridSpan w:val="2"/>
            <w:vAlign w:val="center"/>
          </w:tcPr>
          <w:p w14:paraId="18FF12D6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qualidade dos materiais/peças/equipamentos é satisfatória?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82501F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486776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B60E88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5584A33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366FE772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074DF89F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554796C5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EQUIPE DE TRABALHO</w:t>
            </w:r>
          </w:p>
        </w:tc>
      </w:tr>
      <w:tr w:rsidR="0070722C" w:rsidRPr="0057371D" w14:paraId="0345CA02" w14:textId="77777777" w:rsidTr="0048744A">
        <w:trPr>
          <w:trHeight w:hRule="exact" w:val="452"/>
        </w:trPr>
        <w:tc>
          <w:tcPr>
            <w:tcW w:w="918" w:type="dxa"/>
            <w:vAlign w:val="center"/>
          </w:tcPr>
          <w:p w14:paraId="7E0EDF1F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87" w:type="dxa"/>
            <w:gridSpan w:val="2"/>
            <w:vAlign w:val="center"/>
          </w:tcPr>
          <w:p w14:paraId="1B9298E2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contratada mantém profissionais suficientes para a prestação do serviço?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FFC9E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F083EC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01BDA4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37D50C4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0C9D1114" w14:textId="77777777" w:rsidTr="0048744A">
        <w:trPr>
          <w:trHeight w:hRule="exact" w:val="572"/>
        </w:trPr>
        <w:tc>
          <w:tcPr>
            <w:tcW w:w="918" w:type="dxa"/>
            <w:vAlign w:val="center"/>
          </w:tcPr>
          <w:p w14:paraId="27634EA6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087" w:type="dxa"/>
            <w:gridSpan w:val="2"/>
            <w:vAlign w:val="center"/>
          </w:tcPr>
          <w:p w14:paraId="27CCF852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contratada mantém profissionais com a qualificação exigida no Projeto Básico/Termo de Referência para a prestação do serviço?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5F2D3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5779FE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EFD06E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681BC68E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232291A0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00A4EE6E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525BB459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eastAsia="Arial Unicode MS" w:hAnsi="Arial" w:cs="Arial"/>
                <w:b/>
                <w:sz w:val="20"/>
                <w:szCs w:val="20"/>
              </w:rPr>
              <w:t>MANUTENÇÃO PREVENTIVA</w:t>
            </w:r>
          </w:p>
        </w:tc>
      </w:tr>
      <w:tr w:rsidR="0070722C" w:rsidRPr="0057371D" w14:paraId="1A0DF032" w14:textId="77777777" w:rsidTr="0048744A">
        <w:trPr>
          <w:trHeight w:hRule="exact" w:val="340"/>
        </w:trPr>
        <w:tc>
          <w:tcPr>
            <w:tcW w:w="918" w:type="dxa"/>
            <w:vAlign w:val="center"/>
          </w:tcPr>
          <w:p w14:paraId="00397D86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87" w:type="dxa"/>
            <w:gridSpan w:val="2"/>
            <w:vAlign w:val="center"/>
          </w:tcPr>
          <w:p w14:paraId="38911B5A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manutenção preventiva foi realizada a contento?</w:t>
            </w:r>
          </w:p>
        </w:tc>
        <w:tc>
          <w:tcPr>
            <w:tcW w:w="425" w:type="dxa"/>
            <w:vAlign w:val="center"/>
          </w:tcPr>
          <w:p w14:paraId="31D322D7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EC5D7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CB2D8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E9F22FB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0FB35512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23C46F0E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41E52B1A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eastAsia="Arial Unicode MS" w:hAnsi="Arial" w:cs="Arial"/>
                <w:b/>
                <w:sz w:val="20"/>
                <w:szCs w:val="20"/>
              </w:rPr>
              <w:t>MANUTENÇÃO CORRETIVA</w:t>
            </w:r>
          </w:p>
        </w:tc>
      </w:tr>
      <w:tr w:rsidR="0070722C" w:rsidRPr="0057371D" w14:paraId="4FF90997" w14:textId="77777777" w:rsidTr="0048744A">
        <w:trPr>
          <w:trHeight w:hRule="exact" w:val="340"/>
        </w:trPr>
        <w:tc>
          <w:tcPr>
            <w:tcW w:w="918" w:type="dxa"/>
            <w:vAlign w:val="center"/>
          </w:tcPr>
          <w:p w14:paraId="6DD35819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087" w:type="dxa"/>
            <w:gridSpan w:val="2"/>
            <w:vAlign w:val="center"/>
          </w:tcPr>
          <w:p w14:paraId="5FE798A3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manutenção corretiva foi realizada a contento?</w:t>
            </w:r>
          </w:p>
        </w:tc>
        <w:tc>
          <w:tcPr>
            <w:tcW w:w="425" w:type="dxa"/>
            <w:vAlign w:val="center"/>
          </w:tcPr>
          <w:p w14:paraId="52D7923C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11ECA7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B088E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C7FDAC7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68C641C2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1FF1C517" w14:textId="05105679" w:rsidR="00165405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ED210F5" w14:textId="77777777" w:rsidR="0070722C" w:rsidRPr="00165405" w:rsidRDefault="0070722C" w:rsidP="001654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14D8D706" w14:textId="77777777" w:rsidR="0070722C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FÉRIAS</w:t>
            </w:r>
          </w:p>
          <w:p w14:paraId="1922D807" w14:textId="638588AA" w:rsidR="00206EB5" w:rsidRPr="00206EB5" w:rsidRDefault="00206EB5" w:rsidP="0020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51A48298" w14:textId="77777777" w:rsidTr="00224B8D">
        <w:trPr>
          <w:trHeight w:hRule="exact" w:val="266"/>
        </w:trPr>
        <w:tc>
          <w:tcPr>
            <w:tcW w:w="918" w:type="dxa"/>
            <w:vAlign w:val="center"/>
          </w:tcPr>
          <w:p w14:paraId="18D598AE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87" w:type="dxa"/>
            <w:gridSpan w:val="2"/>
            <w:vAlign w:val="center"/>
          </w:tcPr>
          <w:p w14:paraId="554EFF96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empresa vem cumprindo o cronograma de férias?</w:t>
            </w:r>
          </w:p>
          <w:p w14:paraId="52AFF60E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F6BC0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57779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D524D1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F220D3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E1E94A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BF7CEC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2836B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C6C652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34B2FD19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0811E6A7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2F32EB3E" w14:textId="77777777" w:rsidR="0070722C" w:rsidRPr="0057371D" w:rsidRDefault="0048744A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4F778430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PRAZOS CONTRATUAIS</w:t>
            </w:r>
          </w:p>
          <w:p w14:paraId="3716F709" w14:textId="77777777" w:rsidR="0070722C" w:rsidRPr="0057371D" w:rsidRDefault="0070722C" w:rsidP="00707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FE6B2" w14:textId="77777777" w:rsidR="0070722C" w:rsidRPr="0057371D" w:rsidRDefault="0070722C" w:rsidP="0070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0FC6460D" w14:textId="77777777" w:rsidTr="0048744A">
        <w:trPr>
          <w:trHeight w:hRule="exact" w:val="434"/>
        </w:trPr>
        <w:tc>
          <w:tcPr>
            <w:tcW w:w="918" w:type="dxa"/>
            <w:vAlign w:val="center"/>
          </w:tcPr>
          <w:p w14:paraId="31CA39AF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7047" w:type="dxa"/>
            <w:vAlign w:val="center"/>
          </w:tcPr>
          <w:p w14:paraId="3613BE13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pacing w:val="-4"/>
                <w:sz w:val="20"/>
                <w:szCs w:val="20"/>
              </w:rPr>
            </w:pPr>
            <w:r w:rsidRPr="0057371D">
              <w:rPr>
                <w:rFonts w:ascii="Arial" w:hAnsi="Arial" w:cs="Arial"/>
                <w:spacing w:val="-4"/>
                <w:sz w:val="20"/>
                <w:szCs w:val="20"/>
              </w:rPr>
              <w:t>A contratada cumpriu com os prazos contratuais previstos?</w:t>
            </w:r>
          </w:p>
        </w:tc>
        <w:tc>
          <w:tcPr>
            <w:tcW w:w="465" w:type="dxa"/>
            <w:gridSpan w:val="2"/>
            <w:vAlign w:val="center"/>
          </w:tcPr>
          <w:p w14:paraId="2E6FAE07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741531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5DB9B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BA97A5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025B5EFE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447A2548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1CF51CB7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</w:tr>
      <w:tr w:rsidR="0070722C" w:rsidRPr="0057371D" w14:paraId="0D09738A" w14:textId="77777777" w:rsidTr="0048744A">
        <w:trPr>
          <w:trHeight w:hRule="exact" w:val="592"/>
        </w:trPr>
        <w:tc>
          <w:tcPr>
            <w:tcW w:w="918" w:type="dxa"/>
            <w:vAlign w:val="center"/>
          </w:tcPr>
          <w:p w14:paraId="0657E6D5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047" w:type="dxa"/>
            <w:vAlign w:val="center"/>
          </w:tcPr>
          <w:p w14:paraId="753F2177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 xml:space="preserve">A contratada vem cumprindo as obrigações previstas no </w:t>
            </w:r>
            <w:r w:rsidRPr="0057371D">
              <w:rPr>
                <w:rFonts w:ascii="Arial" w:hAnsi="Arial" w:cs="Arial"/>
                <w:spacing w:val="-4"/>
                <w:sz w:val="20"/>
                <w:szCs w:val="20"/>
              </w:rPr>
              <w:t>Projeto Básico/Termo de Referência</w:t>
            </w:r>
            <w:r w:rsidRPr="0057371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11F3C9E2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94B0C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4F902C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4E5AD0CF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0BACA65B" w14:textId="77777777" w:rsidTr="0048744A">
        <w:trPr>
          <w:trHeight w:hRule="exact" w:val="431"/>
        </w:trPr>
        <w:tc>
          <w:tcPr>
            <w:tcW w:w="918" w:type="dxa"/>
            <w:vAlign w:val="center"/>
          </w:tcPr>
          <w:p w14:paraId="3EA21C8C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047" w:type="dxa"/>
            <w:vAlign w:val="center"/>
          </w:tcPr>
          <w:p w14:paraId="6C2DEF2A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Os serviços foram realizados de forma eficaz e com qualidade?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393D02F6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A77600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66C7A6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1D0609A4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1A5AE859" w14:textId="77777777" w:rsidTr="0048744A">
        <w:trPr>
          <w:trHeight w:hRule="exact" w:val="564"/>
        </w:trPr>
        <w:tc>
          <w:tcPr>
            <w:tcW w:w="918" w:type="dxa"/>
            <w:vAlign w:val="center"/>
          </w:tcPr>
          <w:p w14:paraId="7976B95C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47" w:type="dxa"/>
            <w:vAlign w:val="center"/>
          </w:tcPr>
          <w:p w14:paraId="5AB2097D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pacing w:val="-4"/>
                <w:sz w:val="20"/>
                <w:szCs w:val="20"/>
              </w:rPr>
              <w:t>As atividades foram realizadas dentro das normas legais, dos regulamentos disciplinares da Administração e de todos os procedimentos de segurança?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7B22DF0B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D392A6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ADA246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2E374B92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73AF0BDB" w14:textId="77777777" w:rsidTr="0048744A">
        <w:trPr>
          <w:trHeight w:hRule="exact" w:val="419"/>
        </w:trPr>
        <w:tc>
          <w:tcPr>
            <w:tcW w:w="918" w:type="dxa"/>
            <w:vAlign w:val="center"/>
          </w:tcPr>
          <w:p w14:paraId="2C905CAD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047" w:type="dxa"/>
            <w:vAlign w:val="center"/>
          </w:tcPr>
          <w:p w14:paraId="3940111F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contratada vem executando os serviços de maneira satisfatória?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69DD958C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BEFA0B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8B5E32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46A99B13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66CFDF8E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1D66B63D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086A085F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SUPERVISÃO</w:t>
            </w:r>
          </w:p>
        </w:tc>
      </w:tr>
      <w:tr w:rsidR="0070722C" w:rsidRPr="0057371D" w14:paraId="0D533166" w14:textId="77777777" w:rsidTr="0048744A">
        <w:trPr>
          <w:trHeight w:hRule="exact" w:val="340"/>
        </w:trPr>
        <w:tc>
          <w:tcPr>
            <w:tcW w:w="918" w:type="dxa"/>
            <w:vAlign w:val="center"/>
          </w:tcPr>
          <w:p w14:paraId="4FC02985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7047" w:type="dxa"/>
            <w:vAlign w:val="center"/>
          </w:tcPr>
          <w:p w14:paraId="1A05B27A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A supervisão do preposto vem sendo realizada de forma satisfatória?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679CC005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7F6785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B31BC7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73D7F8D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50A8901E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4B9ABC31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0A328F1A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PROPRIEDADE DO TRIBUNAL</w:t>
            </w:r>
          </w:p>
        </w:tc>
      </w:tr>
      <w:tr w:rsidR="0070722C" w:rsidRPr="0057371D" w14:paraId="2F0026D4" w14:textId="77777777" w:rsidTr="0048744A">
        <w:trPr>
          <w:trHeight w:hRule="exact" w:val="537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DADA729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14:paraId="39F2CF0C" w14:textId="77777777" w:rsidR="0070722C" w:rsidRPr="0057371D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Os utensílios/bens/materiais ou equipamentos da Administração foram preservados pela contratada?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32FDE2A4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EC7AE7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33DB25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2F6ACB25" w14:textId="77777777" w:rsidR="0070722C" w:rsidRPr="0057371D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57371D" w14:paraId="1500D7E7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33DE6B6F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47" w:type="dxa"/>
            <w:gridSpan w:val="6"/>
            <w:shd w:val="clear" w:color="auto" w:fill="F2F2F2"/>
            <w:vAlign w:val="center"/>
          </w:tcPr>
          <w:p w14:paraId="76CC41AF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b/>
                <w:sz w:val="20"/>
                <w:szCs w:val="20"/>
              </w:rPr>
              <w:t>RETRABALHO</w:t>
            </w:r>
          </w:p>
        </w:tc>
      </w:tr>
      <w:tr w:rsidR="0070722C" w:rsidRPr="0057371D" w14:paraId="73E0B6C1" w14:textId="77777777" w:rsidTr="0048744A">
        <w:trPr>
          <w:trHeight w:hRule="exact" w:val="50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5C67802C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14:paraId="09AD0E3A" w14:textId="77777777" w:rsidR="0070722C" w:rsidRPr="0057371D" w:rsidRDefault="0070722C" w:rsidP="00DE5D9E">
            <w:pPr>
              <w:spacing w:before="30" w:after="3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371D">
              <w:rPr>
                <w:rFonts w:ascii="Arial" w:hAnsi="Arial" w:cs="Arial"/>
                <w:sz w:val="20"/>
                <w:szCs w:val="20"/>
              </w:rPr>
              <w:t xml:space="preserve">Havendo eventual necessidade de refazer o serviço, </w:t>
            </w:r>
            <w:r w:rsidR="00DE5D9E" w:rsidRPr="0057371D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 w:rsidRPr="0057371D">
              <w:rPr>
                <w:rFonts w:ascii="Arial" w:hAnsi="Arial" w:cs="Arial"/>
                <w:sz w:val="20"/>
                <w:szCs w:val="20"/>
              </w:rPr>
              <w:t>foi corrigido com eficiência pela contratada?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4F076C4F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D2F71A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5E8992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57D079E2" w14:textId="77777777" w:rsidR="0070722C" w:rsidRPr="0057371D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172D9" w14:textId="77777777" w:rsidR="0070722C" w:rsidRPr="00203166" w:rsidRDefault="0070722C" w:rsidP="00224B8D">
      <w:pPr>
        <w:ind w:left="142"/>
        <w:rPr>
          <w:rFonts w:ascii="Arial" w:hAnsi="Arial" w:cs="Arial"/>
          <w:sz w:val="16"/>
          <w:szCs w:val="16"/>
        </w:rPr>
      </w:pPr>
      <w:r w:rsidRPr="00203166">
        <w:rPr>
          <w:rFonts w:ascii="Arial" w:hAnsi="Arial" w:cs="Arial"/>
          <w:b/>
          <w:sz w:val="16"/>
          <w:szCs w:val="16"/>
        </w:rPr>
        <w:t>Legenda</w:t>
      </w:r>
      <w:r w:rsidRPr="00203166">
        <w:rPr>
          <w:rFonts w:ascii="Arial" w:hAnsi="Arial" w:cs="Arial"/>
          <w:sz w:val="16"/>
          <w:szCs w:val="16"/>
        </w:rPr>
        <w:t>:   AI= Atendido Integralmente     AP= Atendido Parcialmente      NA = Não Atendido</w:t>
      </w:r>
      <w:r w:rsidRPr="00203166">
        <w:rPr>
          <w:rFonts w:ascii="Arial" w:hAnsi="Arial" w:cs="Arial"/>
          <w:sz w:val="16"/>
          <w:szCs w:val="16"/>
        </w:rPr>
        <w:tab/>
        <w:t>I= Inaplicável</w:t>
      </w:r>
    </w:p>
    <w:p w14:paraId="275FCEBE" w14:textId="77777777" w:rsidR="0070722C" w:rsidRPr="00203166" w:rsidRDefault="0070722C" w:rsidP="00224B8D">
      <w:pPr>
        <w:spacing w:before="120"/>
        <w:ind w:left="142"/>
        <w:rPr>
          <w:rFonts w:ascii="Arial" w:hAnsi="Arial" w:cs="Arial"/>
          <w:b/>
          <w:sz w:val="16"/>
          <w:szCs w:val="16"/>
        </w:rPr>
      </w:pPr>
      <w:r w:rsidRPr="00203166">
        <w:rPr>
          <w:rFonts w:ascii="Arial" w:hAnsi="Arial" w:cs="Arial"/>
          <w:b/>
          <w:sz w:val="16"/>
          <w:szCs w:val="16"/>
        </w:rPr>
        <w:t>Observações:</w:t>
      </w:r>
    </w:p>
    <w:p w14:paraId="218B15AF" w14:textId="77777777" w:rsidR="0070722C" w:rsidRPr="00203166" w:rsidRDefault="0070722C" w:rsidP="0070722C">
      <w:pPr>
        <w:numPr>
          <w:ilvl w:val="0"/>
          <w:numId w:val="2"/>
        </w:numPr>
        <w:spacing w:before="120" w:after="0" w:line="276" w:lineRule="auto"/>
        <w:rPr>
          <w:rFonts w:ascii="Arial" w:hAnsi="Arial" w:cs="Arial"/>
          <w:sz w:val="16"/>
          <w:szCs w:val="16"/>
        </w:rPr>
      </w:pPr>
      <w:r w:rsidRPr="00203166">
        <w:rPr>
          <w:rFonts w:ascii="Arial" w:hAnsi="Arial" w:cs="Arial"/>
          <w:sz w:val="16"/>
          <w:szCs w:val="16"/>
        </w:rPr>
        <w:t>Quando for apontado “Atendido Parcialmente” ou “Não Atendido”, detalhar o problema no campo EXECUÇÃO CONTRATUAL.</w:t>
      </w:r>
    </w:p>
    <w:p w14:paraId="6FCB9910" w14:textId="77777777" w:rsidR="0070722C" w:rsidRPr="00203166" w:rsidRDefault="0070722C" w:rsidP="0070722C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rPr>
          <w:rFonts w:ascii="Arial" w:hAnsi="Arial" w:cs="Arial"/>
          <w:sz w:val="16"/>
          <w:szCs w:val="16"/>
        </w:rPr>
      </w:pPr>
      <w:r w:rsidRPr="00203166">
        <w:rPr>
          <w:rFonts w:ascii="Arial" w:hAnsi="Arial" w:cs="Arial"/>
          <w:sz w:val="16"/>
          <w:szCs w:val="16"/>
        </w:rPr>
        <w:t>Não deixar campo em branco. Caso algum item não se aplique ao contrato analisado, preencher o campo com “I” (Inaplicável).</w:t>
      </w:r>
    </w:p>
    <w:p w14:paraId="70BBE762" w14:textId="77777777" w:rsidR="0070722C" w:rsidRPr="00203166" w:rsidRDefault="0070722C" w:rsidP="0070722C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rPr>
          <w:rFonts w:ascii="Arial" w:hAnsi="Arial" w:cs="Arial"/>
          <w:sz w:val="16"/>
          <w:szCs w:val="16"/>
        </w:rPr>
      </w:pPr>
      <w:r w:rsidRPr="00203166">
        <w:rPr>
          <w:rFonts w:ascii="Arial" w:hAnsi="Arial" w:cs="Arial"/>
          <w:sz w:val="16"/>
          <w:szCs w:val="16"/>
        </w:rPr>
        <w:t>Caso não tenha ocorrido necessidade de refazer o serviço, preencher o campo com  “I” (Inaplicável).</w:t>
      </w:r>
    </w:p>
    <w:p w14:paraId="73A87C15" w14:textId="77777777" w:rsidR="0070722C" w:rsidRPr="0070722C" w:rsidRDefault="0070722C" w:rsidP="0070722C">
      <w:pPr>
        <w:pStyle w:val="Cabealho"/>
        <w:tabs>
          <w:tab w:val="clear" w:pos="4252"/>
          <w:tab w:val="clear" w:pos="8504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10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70722C" w:rsidRPr="00FA19E9" w14:paraId="086F7765" w14:textId="77777777" w:rsidTr="0050673F">
        <w:trPr>
          <w:cantSplit/>
          <w:trHeight w:hRule="exact" w:val="1018"/>
        </w:trPr>
        <w:tc>
          <w:tcPr>
            <w:tcW w:w="10140" w:type="dxa"/>
            <w:shd w:val="clear" w:color="auto" w:fill="F2F2F2"/>
            <w:vAlign w:val="center"/>
          </w:tcPr>
          <w:p w14:paraId="21AD179C" w14:textId="77777777" w:rsidR="0070722C" w:rsidRPr="0070722C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7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EXECUÇÃO CONTRATUAL: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(Relatar como vêm sendo prestados os serviços, os problemas verificados, os fatores de risco e todos os atos e fatos relevantes para o registro formal das ocorrências. Anexar documentos, quando for o caso).</w:t>
            </w:r>
          </w:p>
        </w:tc>
      </w:tr>
      <w:tr w:rsidR="0070722C" w:rsidRPr="00FA19E9" w14:paraId="47FD5FAF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37440840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39E2E150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5E4C8DA5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72AC53F2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4FEA82E4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7808793B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581D5310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02226F6" w14:textId="77777777" w:rsidTr="0050673F">
        <w:trPr>
          <w:cantSplit/>
          <w:trHeight w:hRule="exact" w:val="1008"/>
          <w:tblHeader/>
        </w:trPr>
        <w:tc>
          <w:tcPr>
            <w:tcW w:w="10140" w:type="dxa"/>
            <w:shd w:val="clear" w:color="auto" w:fill="F2F2F2"/>
            <w:vAlign w:val="center"/>
          </w:tcPr>
          <w:p w14:paraId="781FC644" w14:textId="77777777" w:rsidR="0070722C" w:rsidRPr="0070722C" w:rsidRDefault="000D5495" w:rsidP="00097E27">
            <w:pPr>
              <w:pStyle w:val="Cabealho"/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7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PROVIDÊNCIAS/DOCUMENTOS EXPEDIDOS: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(Relatar as providências adotadas junto à contratada para a solução de cada problema identificado na execução e anexar as cópias dos documentos expedidos à contratada).</w:t>
            </w:r>
          </w:p>
          <w:p w14:paraId="76060607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CFA5C92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193DA547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4A3153C5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5BBE4DB1" w14:textId="77777777" w:rsid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  <w:p w14:paraId="2EB7547F" w14:textId="77777777" w:rsidR="0057371D" w:rsidRPr="0057371D" w:rsidRDefault="0057371D" w:rsidP="00573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996ACBB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616778EB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7443B721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046D6837" w14:textId="37D1C28C" w:rsidR="00C43043" w:rsidRDefault="00C43043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  <w:p w14:paraId="05214111" w14:textId="77777777" w:rsidR="0070722C" w:rsidRPr="00C43043" w:rsidRDefault="0070722C" w:rsidP="00C43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BB0B833" w14:textId="77777777" w:rsidTr="0050673F">
        <w:trPr>
          <w:cantSplit/>
          <w:trHeight w:hRule="exact" w:val="758"/>
          <w:tblHeader/>
        </w:trPr>
        <w:tc>
          <w:tcPr>
            <w:tcW w:w="10140" w:type="dxa"/>
            <w:shd w:val="clear" w:color="auto" w:fill="F2F2F2"/>
            <w:vAlign w:val="center"/>
          </w:tcPr>
          <w:p w14:paraId="64D5732F" w14:textId="77777777" w:rsidR="0070722C" w:rsidRPr="0070722C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730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70722C" w:rsidRPr="003577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- RESULTADO: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(No caso de terem sido identificados problemas no mês anterior, informar se foram sanados ou não e quais as consequências geradas).</w:t>
            </w:r>
          </w:p>
        </w:tc>
      </w:tr>
      <w:tr w:rsidR="0070722C" w:rsidRPr="00FA19E9" w14:paraId="4D291FD2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75976C78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1E957AE8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3DB6883E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E2D0A5E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6798DB96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2DA14CB9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50F3A22C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1B2DD33B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20092DC6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41EF3363" w14:textId="77777777" w:rsidTr="0050673F">
        <w:trPr>
          <w:cantSplit/>
          <w:trHeight w:hRule="exact" w:val="992"/>
          <w:tblHeader/>
        </w:trPr>
        <w:tc>
          <w:tcPr>
            <w:tcW w:w="10140" w:type="dxa"/>
            <w:shd w:val="clear" w:color="auto" w:fill="F2F2F2"/>
            <w:vAlign w:val="center"/>
          </w:tcPr>
          <w:p w14:paraId="480D5127" w14:textId="77777777" w:rsidR="0070722C" w:rsidRPr="0070722C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73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PROCEDIMENTO APURATÓRIO: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(Em caso positivo, mencionar o nº do processo, relatar o motivo e informar o andamento atual, inclusive, se for o caso, a penalidade aplicada).</w:t>
            </w:r>
          </w:p>
        </w:tc>
      </w:tr>
      <w:tr w:rsidR="0070722C" w:rsidRPr="00FA19E9" w14:paraId="7BC6E1B4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10933E3A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462B41B3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17CD9DCB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F74D974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04843869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FFD1DB2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20C711A8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FE47A53" w14:textId="77777777" w:rsidTr="0050673F">
        <w:trPr>
          <w:cantSplit/>
          <w:trHeight w:hRule="exact" w:val="340"/>
        </w:trPr>
        <w:tc>
          <w:tcPr>
            <w:tcW w:w="10140" w:type="dxa"/>
            <w:vAlign w:val="center"/>
          </w:tcPr>
          <w:p w14:paraId="7C68E9F6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5BB03" w14:textId="77777777" w:rsidR="005C5790" w:rsidRPr="005C5790" w:rsidRDefault="005C5790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tbl>
      <w:tblPr>
        <w:tblW w:w="10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7"/>
        <w:gridCol w:w="1843"/>
      </w:tblGrid>
      <w:tr w:rsidR="005C5790" w:rsidRPr="005C5790" w14:paraId="215263FF" w14:textId="77777777" w:rsidTr="0050673F">
        <w:trPr>
          <w:cantSplit/>
          <w:trHeight w:val="170"/>
        </w:trPr>
        <w:tc>
          <w:tcPr>
            <w:tcW w:w="8297" w:type="dxa"/>
            <w:vMerge w:val="restart"/>
            <w:tcBorders>
              <w:right w:val="single" w:sz="4" w:space="0" w:color="auto"/>
            </w:tcBorders>
            <w:vAlign w:val="center"/>
          </w:tcPr>
          <w:p w14:paraId="37543B68" w14:textId="77777777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Fiscal do Contrato </w:t>
            </w:r>
            <w:r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(Nome e matrícula)</w:t>
            </w: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</w:t>
            </w:r>
          </w:p>
          <w:p w14:paraId="3577CC0A" w14:textId="77777777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FDB6B81" w14:textId="77777777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  <w:p w14:paraId="2FB825D5" w14:textId="77777777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46901A6B" w14:textId="77777777" w:rsidR="005C5790" w:rsidRPr="005C5790" w:rsidRDefault="005C5790" w:rsidP="005C5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5C5790" w:rsidRPr="005C5790" w14:paraId="49C8FC98" w14:textId="77777777" w:rsidTr="0050673F">
        <w:trPr>
          <w:cantSplit/>
          <w:trHeight w:val="179"/>
        </w:trPr>
        <w:tc>
          <w:tcPr>
            <w:tcW w:w="8297" w:type="dxa"/>
            <w:vMerge/>
            <w:tcBorders>
              <w:right w:val="single" w:sz="4" w:space="0" w:color="auto"/>
            </w:tcBorders>
            <w:vAlign w:val="center"/>
          </w:tcPr>
          <w:p w14:paraId="70D30167" w14:textId="77777777" w:rsidR="005C5790" w:rsidRPr="005C5790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69E9CF77" w14:textId="77777777" w:rsidR="005C5790" w:rsidRPr="005C5790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E8F306E" w14:textId="77777777" w:rsidR="005C5790" w:rsidRPr="005C5790" w:rsidRDefault="005C5790" w:rsidP="005C57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41C44E" w14:textId="37715FED" w:rsidR="005E7BB4" w:rsidRPr="0050673F" w:rsidRDefault="005E7BB4" w:rsidP="0050673F">
      <w:pPr>
        <w:spacing w:before="100" w:beforeAutospacing="1" w:after="100" w:afterAutospacing="1" w:line="240" w:lineRule="auto"/>
        <w:ind w:right="-427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 xml:space="preserve">Atenção: O Relatório Mensal de Acompanhamento de Contrato – REMAC deverá ser preenchido e anexado aos autos da seguinte forma: Parte 1 – Pelo Fiscal do contrato, </w:t>
      </w:r>
      <w:r w:rsidR="00357730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antes da</w:t>
      </w:r>
      <w:r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 xml:space="preserve"> atestação da fatura; Parte 2 – Pelo </w:t>
      </w:r>
      <w:r w:rsidR="00206EB5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 xml:space="preserve">Chefe de </w:t>
      </w:r>
      <w:r w:rsidR="00357730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S</w:t>
      </w:r>
      <w:r w:rsidR="00206EB5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 xml:space="preserve">erviço </w:t>
      </w:r>
      <w:r w:rsidR="00357730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R</w:t>
      </w:r>
      <w:r w:rsidR="00206EB5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 xml:space="preserve">esponsável pelo </w:t>
      </w:r>
      <w:r w:rsidR="00357730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F</w:t>
      </w:r>
      <w:r w:rsidR="00206EB5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aturamento</w:t>
      </w:r>
      <w:r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, antes do visto da fatura</w:t>
      </w:r>
      <w:r w:rsidR="00CC25FB"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 xml:space="preserve"> e quando couber</w:t>
      </w:r>
      <w:r w:rsidRPr="0050673F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.</w:t>
      </w:r>
    </w:p>
    <w:p w14:paraId="74149DBA" w14:textId="77777777" w:rsidR="005C5790" w:rsidRPr="0050673F" w:rsidRDefault="005C5790" w:rsidP="005C5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F3EE04" w14:textId="77777777" w:rsidR="0070722C" w:rsidRDefault="0070722C">
      <w:pPr>
        <w:rPr>
          <w:rFonts w:ascii="Arial" w:hAnsi="Arial" w:cs="Arial"/>
          <w:sz w:val="20"/>
          <w:szCs w:val="20"/>
        </w:rPr>
      </w:pPr>
    </w:p>
    <w:p w14:paraId="09FEFCA1" w14:textId="77777777" w:rsidR="005C5790" w:rsidRPr="0070722C" w:rsidRDefault="005C5790">
      <w:pPr>
        <w:rPr>
          <w:rFonts w:ascii="Arial" w:hAnsi="Arial" w:cs="Arial"/>
          <w:sz w:val="20"/>
          <w:szCs w:val="20"/>
        </w:rPr>
      </w:pPr>
    </w:p>
    <w:sectPr w:rsidR="005C5790" w:rsidRPr="0070722C" w:rsidSect="00224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9" w:right="1134" w:bottom="1418" w:left="1134" w:header="397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AD5C0" w14:textId="77777777" w:rsidR="0049372F" w:rsidRDefault="0049372F" w:rsidP="0070722C">
      <w:pPr>
        <w:spacing w:after="0" w:line="240" w:lineRule="auto"/>
      </w:pPr>
      <w:r>
        <w:separator/>
      </w:r>
    </w:p>
  </w:endnote>
  <w:endnote w:type="continuationSeparator" w:id="0">
    <w:p w14:paraId="7011ADAB" w14:textId="77777777" w:rsidR="0049372F" w:rsidRDefault="0049372F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C67E" w14:textId="77777777" w:rsidR="0050673F" w:rsidRDefault="005067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FDE1" w14:textId="3D55EBBB" w:rsidR="0070722C" w:rsidRPr="0070722C" w:rsidRDefault="0070722C">
    <w:pPr>
      <w:pStyle w:val="Rodap"/>
      <w:rPr>
        <w:rFonts w:ascii="Arial" w:hAnsi="Arial" w:cs="Arial"/>
      </w:rPr>
    </w:pPr>
    <w:r w:rsidRPr="00186304">
      <w:rPr>
        <w:rStyle w:val="Nmerodepgina"/>
        <w:rFonts w:ascii="Arial" w:hAnsi="Arial" w:cs="Arial"/>
        <w:bCs/>
        <w:sz w:val="16"/>
        <w:szCs w:val="16"/>
      </w:rPr>
      <w:t>FRM-</w:t>
    </w:r>
    <w:r w:rsidR="0057371D" w:rsidRPr="00186304">
      <w:rPr>
        <w:rStyle w:val="Nmerodepgina"/>
        <w:rFonts w:ascii="Arial" w:hAnsi="Arial" w:cs="Arial"/>
        <w:bCs/>
        <w:sz w:val="16"/>
        <w:szCs w:val="16"/>
      </w:rPr>
      <w:t>DGCOL</w:t>
    </w:r>
    <w:r w:rsidRPr="00186304">
      <w:rPr>
        <w:rStyle w:val="Nmerodepgina"/>
        <w:rFonts w:ascii="Arial" w:hAnsi="Arial" w:cs="Arial"/>
        <w:bCs/>
        <w:sz w:val="16"/>
        <w:szCs w:val="16"/>
      </w:rPr>
      <w:t>-005-0</w:t>
    </w:r>
    <w:r w:rsidR="0057371D" w:rsidRPr="00186304">
      <w:rPr>
        <w:rStyle w:val="Nmerodepgina"/>
        <w:rFonts w:ascii="Arial" w:hAnsi="Arial" w:cs="Arial"/>
        <w:bCs/>
        <w:sz w:val="16"/>
        <w:szCs w:val="16"/>
      </w:rPr>
      <w:t>7</w:t>
    </w:r>
    <w:r w:rsidR="00C43043" w:rsidRPr="00186304">
      <w:rPr>
        <w:rStyle w:val="Nmerodepgina"/>
        <w:rFonts w:ascii="Arial" w:hAnsi="Arial" w:cs="Arial"/>
        <w:bCs/>
        <w:sz w:val="16"/>
        <w:szCs w:val="16"/>
      </w:rPr>
      <w:t xml:space="preserve">   </w:t>
    </w:r>
    <w:r w:rsidRPr="00186304">
      <w:rPr>
        <w:rStyle w:val="Nmerodepgina"/>
        <w:rFonts w:ascii="Arial" w:hAnsi="Arial" w:cs="Arial"/>
        <w:bCs/>
        <w:sz w:val="16"/>
        <w:szCs w:val="16"/>
      </w:rPr>
      <w:t xml:space="preserve">                                    </w:t>
    </w:r>
    <w:r w:rsidRPr="00186304">
      <w:rPr>
        <w:rFonts w:ascii="Arial" w:hAnsi="Arial" w:cs="Arial"/>
        <w:bCs/>
        <w:sz w:val="16"/>
        <w:szCs w:val="16"/>
      </w:rPr>
      <w:t xml:space="preserve">    </w:t>
    </w:r>
    <w:r w:rsidR="00055980" w:rsidRPr="00186304">
      <w:rPr>
        <w:rFonts w:ascii="Arial" w:hAnsi="Arial" w:cs="Arial"/>
        <w:bCs/>
        <w:sz w:val="16"/>
        <w:szCs w:val="16"/>
      </w:rPr>
      <w:t xml:space="preserve">Revisão: </w:t>
    </w:r>
    <w:r w:rsidR="0057371D" w:rsidRPr="00186304">
      <w:rPr>
        <w:rFonts w:ascii="Arial" w:hAnsi="Arial" w:cs="Arial"/>
        <w:bCs/>
        <w:sz w:val="16"/>
        <w:szCs w:val="16"/>
      </w:rPr>
      <w:t>0</w:t>
    </w:r>
    <w:r w:rsidR="00C43043" w:rsidRPr="00186304">
      <w:rPr>
        <w:rFonts w:ascii="Arial" w:hAnsi="Arial" w:cs="Arial"/>
        <w:bCs/>
        <w:sz w:val="16"/>
        <w:szCs w:val="16"/>
      </w:rPr>
      <w:t>0</w:t>
    </w:r>
    <w:r w:rsidRPr="00186304">
      <w:rPr>
        <w:rFonts w:ascii="Arial" w:hAnsi="Arial" w:cs="Arial"/>
        <w:bCs/>
        <w:sz w:val="16"/>
        <w:szCs w:val="16"/>
      </w:rPr>
      <w:t xml:space="preserve">   </w:t>
    </w:r>
    <w:r w:rsidR="00055980" w:rsidRPr="00186304">
      <w:rPr>
        <w:rFonts w:ascii="Arial" w:hAnsi="Arial" w:cs="Arial"/>
        <w:bCs/>
        <w:sz w:val="16"/>
        <w:szCs w:val="16"/>
      </w:rPr>
      <w:t xml:space="preserve">            </w:t>
    </w:r>
    <w:r w:rsidR="00CC25FB" w:rsidRPr="00186304">
      <w:rPr>
        <w:rFonts w:ascii="Arial" w:hAnsi="Arial" w:cs="Arial"/>
        <w:bCs/>
        <w:sz w:val="16"/>
        <w:szCs w:val="16"/>
      </w:rPr>
      <w:t xml:space="preserve">           </w:t>
    </w:r>
    <w:r w:rsidR="00055980" w:rsidRPr="0070722C">
      <w:rPr>
        <w:rFonts w:ascii="Arial" w:hAnsi="Arial" w:cs="Arial"/>
        <w:bCs/>
        <w:sz w:val="16"/>
        <w:szCs w:val="16"/>
      </w:rPr>
      <w:t xml:space="preserve">Data: </w:t>
    </w:r>
    <w:r w:rsidR="00055980">
      <w:rPr>
        <w:rFonts w:ascii="Arial" w:hAnsi="Arial" w:cs="Arial"/>
        <w:bCs/>
        <w:sz w:val="16"/>
        <w:szCs w:val="16"/>
      </w:rPr>
      <w:t xml:space="preserve"> </w:t>
    </w:r>
    <w:r w:rsidR="0050673F">
      <w:rPr>
        <w:rFonts w:ascii="Arial" w:hAnsi="Arial" w:cs="Arial"/>
        <w:bCs/>
        <w:sz w:val="16"/>
        <w:szCs w:val="16"/>
      </w:rPr>
      <w:t>08</w:t>
    </w:r>
    <w:r w:rsidR="00CC25FB" w:rsidRPr="00CC25FB">
      <w:rPr>
        <w:rFonts w:ascii="Arial" w:hAnsi="Arial" w:cs="Arial"/>
        <w:bCs/>
        <w:sz w:val="16"/>
        <w:szCs w:val="16"/>
      </w:rPr>
      <w:t>/</w:t>
    </w:r>
    <w:r w:rsidR="0050673F">
      <w:rPr>
        <w:rFonts w:ascii="Arial" w:hAnsi="Arial" w:cs="Arial"/>
        <w:bCs/>
        <w:sz w:val="16"/>
        <w:szCs w:val="16"/>
      </w:rPr>
      <w:t>07</w:t>
    </w:r>
    <w:r w:rsidR="0057371D" w:rsidRPr="00CC25FB">
      <w:rPr>
        <w:rFonts w:ascii="Arial" w:hAnsi="Arial" w:cs="Arial"/>
        <w:bCs/>
        <w:sz w:val="16"/>
        <w:szCs w:val="16"/>
      </w:rPr>
      <w:t>/2021</w:t>
    </w:r>
    <w:r w:rsidR="00055980" w:rsidRPr="0070722C">
      <w:rPr>
        <w:rFonts w:ascii="Arial" w:hAnsi="Arial" w:cs="Arial"/>
        <w:bCs/>
        <w:sz w:val="16"/>
        <w:szCs w:val="16"/>
      </w:rPr>
      <w:t xml:space="preserve">                       </w:t>
    </w:r>
    <w:r w:rsidR="00CC25FB">
      <w:rPr>
        <w:rFonts w:ascii="Arial" w:hAnsi="Arial" w:cs="Arial"/>
        <w:bCs/>
        <w:sz w:val="16"/>
        <w:szCs w:val="16"/>
      </w:rPr>
      <w:t xml:space="preserve">                        </w:t>
    </w:r>
    <w:r w:rsidRPr="0070722C">
      <w:rPr>
        <w:rFonts w:ascii="Arial" w:hAnsi="Arial" w:cs="Arial"/>
        <w:bCs/>
        <w:sz w:val="16"/>
        <w:szCs w:val="16"/>
      </w:rPr>
      <w:t xml:space="preserve">Pág. 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186304">
      <w:rPr>
        <w:rStyle w:val="Nmerodepgina"/>
        <w:rFonts w:ascii="Arial" w:hAnsi="Arial" w:cs="Arial"/>
        <w:noProof/>
        <w:sz w:val="16"/>
        <w:szCs w:val="16"/>
      </w:rPr>
      <w:t>3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Fonts w:ascii="Arial" w:hAnsi="Arial" w:cs="Arial"/>
        <w:bCs/>
        <w:sz w:val="16"/>
        <w:szCs w:val="16"/>
      </w:rPr>
      <w:t>/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186304">
      <w:rPr>
        <w:rStyle w:val="Nmerodepgina"/>
        <w:rFonts w:ascii="Arial" w:hAnsi="Arial" w:cs="Arial"/>
        <w:noProof/>
        <w:sz w:val="16"/>
        <w:szCs w:val="16"/>
      </w:rPr>
      <w:t>3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Style w:val="Nmerodepgina"/>
        <w:rFonts w:ascii="Arial" w:hAnsi="Arial" w:cs="Arial"/>
        <w:sz w:val="16"/>
        <w:szCs w:val="16"/>
      </w:rPr>
      <w:t xml:space="preserve">  </w:t>
    </w:r>
    <w:r w:rsidRPr="0070722C">
      <w:rPr>
        <w:rFonts w:ascii="Arial" w:hAnsi="Arial" w:cs="Arial"/>
      </w:rPr>
      <w:ptab w:relativeTo="margin" w:alignment="center" w:leader="none"/>
    </w:r>
    <w:r w:rsidRPr="0070722C">
      <w:rPr>
        <w:rFonts w:ascii="Arial" w:hAnsi="Arial" w:cs="Arial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D165" w14:textId="0EC12F47" w:rsidR="0057371D" w:rsidRDefault="0057371D">
    <w:pPr>
      <w:pStyle w:val="Rodap"/>
    </w:pPr>
    <w:r w:rsidRPr="00186304">
      <w:rPr>
        <w:rStyle w:val="Nmerodepgina"/>
        <w:rFonts w:ascii="Arial" w:hAnsi="Arial" w:cs="Arial"/>
        <w:bCs/>
        <w:sz w:val="16"/>
        <w:szCs w:val="16"/>
      </w:rPr>
      <w:t>FRM-DGCOL-005-07</w:t>
    </w:r>
    <w:r w:rsidR="00C43043" w:rsidRPr="00186304">
      <w:rPr>
        <w:rStyle w:val="Nmerodepgina"/>
        <w:rFonts w:ascii="Arial" w:hAnsi="Arial" w:cs="Arial"/>
        <w:bCs/>
        <w:sz w:val="16"/>
        <w:szCs w:val="16"/>
      </w:rPr>
      <w:t xml:space="preserve">   </w:t>
    </w:r>
    <w:r w:rsidRPr="00186304">
      <w:rPr>
        <w:rStyle w:val="Nmerodepgina"/>
        <w:rFonts w:ascii="Arial" w:hAnsi="Arial" w:cs="Arial"/>
        <w:bCs/>
        <w:sz w:val="16"/>
        <w:szCs w:val="16"/>
      </w:rPr>
      <w:t xml:space="preserve">                                    </w:t>
    </w:r>
    <w:r w:rsidRPr="00186304">
      <w:rPr>
        <w:rFonts w:ascii="Arial" w:hAnsi="Arial" w:cs="Arial"/>
        <w:bCs/>
        <w:sz w:val="16"/>
        <w:szCs w:val="16"/>
      </w:rPr>
      <w:t xml:space="preserve">    Revisão: 0</w:t>
    </w:r>
    <w:r w:rsidR="00C43043" w:rsidRPr="00186304">
      <w:rPr>
        <w:rFonts w:ascii="Arial" w:hAnsi="Arial" w:cs="Arial"/>
        <w:bCs/>
        <w:sz w:val="16"/>
        <w:szCs w:val="16"/>
      </w:rPr>
      <w:t>0</w:t>
    </w:r>
    <w:r w:rsidRPr="00186304">
      <w:rPr>
        <w:rFonts w:ascii="Arial" w:hAnsi="Arial" w:cs="Arial"/>
        <w:bCs/>
        <w:sz w:val="16"/>
        <w:szCs w:val="16"/>
      </w:rPr>
      <w:t xml:space="preserve">               </w:t>
    </w:r>
    <w:r w:rsidRPr="0070722C">
      <w:rPr>
        <w:rFonts w:ascii="Arial" w:hAnsi="Arial" w:cs="Arial"/>
        <w:bCs/>
        <w:sz w:val="16"/>
        <w:szCs w:val="16"/>
      </w:rPr>
      <w:t xml:space="preserve">Data: </w:t>
    </w:r>
    <w:r>
      <w:rPr>
        <w:rFonts w:ascii="Arial" w:hAnsi="Arial" w:cs="Arial"/>
        <w:bCs/>
        <w:sz w:val="16"/>
        <w:szCs w:val="16"/>
      </w:rPr>
      <w:t xml:space="preserve"> </w:t>
    </w:r>
    <w:r w:rsidR="0027177F">
      <w:rPr>
        <w:rFonts w:ascii="Arial" w:hAnsi="Arial" w:cs="Arial"/>
        <w:bCs/>
        <w:sz w:val="16"/>
        <w:szCs w:val="16"/>
      </w:rPr>
      <w:t>08</w:t>
    </w:r>
    <w:r w:rsidR="00CC25FB">
      <w:rPr>
        <w:rFonts w:ascii="Arial" w:hAnsi="Arial" w:cs="Arial"/>
        <w:bCs/>
        <w:sz w:val="16"/>
        <w:szCs w:val="16"/>
      </w:rPr>
      <w:t>/</w:t>
    </w:r>
    <w:r w:rsidR="0027177F">
      <w:rPr>
        <w:rFonts w:ascii="Arial" w:hAnsi="Arial" w:cs="Arial"/>
        <w:bCs/>
        <w:sz w:val="16"/>
        <w:szCs w:val="16"/>
      </w:rPr>
      <w:t>07</w:t>
    </w:r>
    <w:r w:rsidR="00CC25FB">
      <w:rPr>
        <w:rFonts w:ascii="Arial" w:hAnsi="Arial" w:cs="Arial"/>
        <w:bCs/>
        <w:sz w:val="16"/>
        <w:szCs w:val="16"/>
      </w:rPr>
      <w:t xml:space="preserve">/2021                                                         </w:t>
    </w:r>
    <w:r w:rsidRPr="0070722C">
      <w:rPr>
        <w:rFonts w:ascii="Arial" w:hAnsi="Arial" w:cs="Arial"/>
        <w:bCs/>
        <w:sz w:val="16"/>
        <w:szCs w:val="16"/>
      </w:rPr>
      <w:t xml:space="preserve">Pág. 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186304">
      <w:rPr>
        <w:rStyle w:val="Nmerodepgina"/>
        <w:rFonts w:ascii="Arial" w:hAnsi="Arial" w:cs="Arial"/>
        <w:noProof/>
        <w:sz w:val="16"/>
        <w:szCs w:val="16"/>
      </w:rPr>
      <w:t>1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Fonts w:ascii="Arial" w:hAnsi="Arial" w:cs="Arial"/>
        <w:bCs/>
        <w:sz w:val="16"/>
        <w:szCs w:val="16"/>
      </w:rPr>
      <w:t>/</w:t>
    </w:r>
    <w:r w:rsidRPr="0070722C">
      <w:rPr>
        <w:rStyle w:val="Nmerodepgina"/>
        <w:rFonts w:ascii="Arial" w:hAnsi="Arial" w:cs="Arial"/>
        <w:sz w:val="16"/>
        <w:szCs w:val="16"/>
      </w:rPr>
      <w:fldChar w:fldCharType="begin"/>
    </w:r>
    <w:r w:rsidRPr="0070722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70722C">
      <w:rPr>
        <w:rStyle w:val="Nmerodepgina"/>
        <w:rFonts w:ascii="Arial" w:hAnsi="Arial" w:cs="Arial"/>
        <w:sz w:val="16"/>
        <w:szCs w:val="16"/>
      </w:rPr>
      <w:fldChar w:fldCharType="separate"/>
    </w:r>
    <w:r w:rsidR="00186304">
      <w:rPr>
        <w:rStyle w:val="Nmerodepgina"/>
        <w:rFonts w:ascii="Arial" w:hAnsi="Arial" w:cs="Arial"/>
        <w:noProof/>
        <w:sz w:val="16"/>
        <w:szCs w:val="16"/>
      </w:rPr>
      <w:t>3</w:t>
    </w:r>
    <w:r w:rsidRPr="0070722C">
      <w:rPr>
        <w:rStyle w:val="Nmerodepgina"/>
        <w:rFonts w:ascii="Arial" w:hAnsi="Arial" w:cs="Arial"/>
        <w:sz w:val="16"/>
        <w:szCs w:val="16"/>
      </w:rPr>
      <w:fldChar w:fldCharType="end"/>
    </w:r>
    <w:r w:rsidRPr="0070722C">
      <w:rPr>
        <w:rStyle w:val="Nmerodepgina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00205" w14:textId="77777777" w:rsidR="0049372F" w:rsidRDefault="0049372F" w:rsidP="0070722C">
      <w:pPr>
        <w:spacing w:after="0" w:line="240" w:lineRule="auto"/>
      </w:pPr>
      <w:r>
        <w:separator/>
      </w:r>
    </w:p>
  </w:footnote>
  <w:footnote w:type="continuationSeparator" w:id="0">
    <w:p w14:paraId="1FF21518" w14:textId="77777777" w:rsidR="0049372F" w:rsidRDefault="0049372F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1CC6" w14:textId="77777777" w:rsidR="0050673F" w:rsidRDefault="005067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50"/>
    </w:tblGrid>
    <w:tr w:rsidR="00055980" w:rsidRPr="003F0F48" w14:paraId="6271ADE1" w14:textId="77777777" w:rsidTr="00055980">
      <w:trPr>
        <w:cantSplit/>
      </w:trPr>
      <w:tc>
        <w:tcPr>
          <w:tcW w:w="10150" w:type="dxa"/>
          <w:tcBorders>
            <w:left w:val="single" w:sz="4" w:space="0" w:color="auto"/>
          </w:tcBorders>
          <w:vAlign w:val="center"/>
        </w:tcPr>
        <w:p w14:paraId="759F3645" w14:textId="77777777" w:rsidR="0052006D" w:rsidRPr="00AB75E5" w:rsidRDefault="0052006D" w:rsidP="0052006D">
          <w:pPr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B75E5">
            <w:rPr>
              <w:rFonts w:ascii="Arial" w:hAnsi="Arial" w:cs="Arial"/>
              <w:b/>
              <w:sz w:val="24"/>
              <w:szCs w:val="24"/>
            </w:rPr>
            <w:t>RELATÓRIO MENSAL DE ACOMPANHAMENTO DE CONTRATO (REMAC) – SERVIÇOS – PARTE 1/2</w:t>
          </w:r>
        </w:p>
        <w:p w14:paraId="09F6F716" w14:textId="77F1DAE4" w:rsidR="00055980" w:rsidRPr="0057371D" w:rsidRDefault="0052006D" w:rsidP="0052006D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AB75E5">
            <w:rPr>
              <w:rFonts w:ascii="Arial" w:hAnsi="Arial" w:cs="Arial"/>
              <w:b/>
              <w:sz w:val="24"/>
              <w:szCs w:val="24"/>
            </w:rPr>
            <w:t>AVALIAÇÃO A CARGO DO FISCAL DO CONTRATO</w:t>
          </w:r>
        </w:p>
      </w:tc>
    </w:tr>
  </w:tbl>
  <w:p w14:paraId="3E2874FE" w14:textId="77777777" w:rsidR="0070722C" w:rsidRDefault="0070722C" w:rsidP="0005598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8338"/>
    </w:tblGrid>
    <w:tr w:rsidR="00055980" w:rsidRPr="003F0F48" w14:paraId="2BA77BDC" w14:textId="77777777" w:rsidTr="0027177F">
      <w:trPr>
        <w:cantSplit/>
        <w:trHeight w:val="961"/>
      </w:trPr>
      <w:tc>
        <w:tcPr>
          <w:tcW w:w="1727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809CDD1" w14:textId="77777777" w:rsidR="00055980" w:rsidRPr="00026D64" w:rsidRDefault="00055980" w:rsidP="00241ADD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06C3C9DE" wp14:editId="1CC8DE63">
                <wp:extent cx="462643" cy="473075"/>
                <wp:effectExtent l="0" t="0" r="0" b="3175"/>
                <wp:docPr id="10" name="Imagem 10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14" cy="47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8" w:type="dxa"/>
          <w:tcBorders>
            <w:left w:val="single" w:sz="4" w:space="0" w:color="auto"/>
          </w:tcBorders>
          <w:vAlign w:val="center"/>
        </w:tcPr>
        <w:p w14:paraId="17F48067" w14:textId="77777777" w:rsidR="0078249D" w:rsidRPr="0078249D" w:rsidRDefault="0078249D" w:rsidP="0078249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 w:rsidRPr="0078249D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TRIBUNAL DE JUSTIÇA DO ESTADO DO RIO DE JANEIRO</w:t>
          </w:r>
        </w:p>
        <w:p w14:paraId="19EEBD0C" w14:textId="77777777" w:rsidR="0078249D" w:rsidRPr="0078249D" w:rsidRDefault="0078249D" w:rsidP="0078249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 w:rsidRPr="0078249D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 xml:space="preserve">DIRETORIA-GERAL DE CONTRATOS E LICITAÇÕES </w:t>
          </w:r>
        </w:p>
        <w:p w14:paraId="6B29A403" w14:textId="6F96F7EB" w:rsidR="00055980" w:rsidRPr="0078249D" w:rsidRDefault="00055980" w:rsidP="00241ADD">
          <w:pPr>
            <w:spacing w:before="60" w:after="60"/>
            <w:jc w:val="center"/>
            <w:rPr>
              <w:rFonts w:cs="Arial"/>
              <w:b/>
              <w:color w:val="FF0000"/>
              <w:sz w:val="20"/>
              <w:szCs w:val="20"/>
            </w:rPr>
          </w:pPr>
          <w:r w:rsidRPr="0078249D">
            <w:rPr>
              <w:rFonts w:cs="Arial"/>
              <w:b/>
              <w:sz w:val="20"/>
              <w:szCs w:val="20"/>
            </w:rPr>
            <w:t>RELATÓRIO MENSAL DE ACOMPANHAMENTO DE CONTRATO (REMAC) – SERVIÇOS – PARTE 1/2</w:t>
          </w:r>
        </w:p>
        <w:p w14:paraId="3786062B" w14:textId="77777777" w:rsidR="00055980" w:rsidRPr="0057371D" w:rsidRDefault="00055980" w:rsidP="00241ADD">
          <w:pPr>
            <w:spacing w:before="60" w:after="60"/>
            <w:jc w:val="center"/>
            <w:rPr>
              <w:rFonts w:cs="Arial"/>
              <w:b/>
              <w:sz w:val="28"/>
              <w:szCs w:val="28"/>
            </w:rPr>
          </w:pPr>
          <w:r w:rsidRPr="0078249D">
            <w:rPr>
              <w:rFonts w:cs="Arial"/>
              <w:b/>
              <w:sz w:val="20"/>
              <w:szCs w:val="20"/>
            </w:rPr>
            <w:t>AVALIAÇÃO A CARGO DO FISCAL DO CONTRATO</w:t>
          </w:r>
        </w:p>
      </w:tc>
    </w:tr>
  </w:tbl>
  <w:p w14:paraId="53477166" w14:textId="77777777" w:rsidR="00055980" w:rsidRDefault="00055980" w:rsidP="00055980">
    <w:pPr>
      <w:pStyle w:val="Cabealho"/>
      <w:jc w:val="center"/>
    </w:pPr>
    <w:r>
      <w:rPr>
        <w:b/>
        <w:color w:val="C00000"/>
        <w:sz w:val="20"/>
        <w:szCs w:val="20"/>
      </w:rPr>
      <w:t xml:space="preserve">IMPORTANTE: sempre verifique no </w:t>
    </w:r>
    <w:r>
      <w:rPr>
        <w:b/>
        <w:i/>
        <w:iCs/>
        <w:color w:val="C00000"/>
        <w:sz w:val="20"/>
        <w:szCs w:val="20"/>
      </w:rPr>
      <w:t>site</w:t>
    </w:r>
    <w:r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34030"/>
    <w:rsid w:val="000528E0"/>
    <w:rsid w:val="00055980"/>
    <w:rsid w:val="000A34E6"/>
    <w:rsid w:val="000D5495"/>
    <w:rsid w:val="001140F0"/>
    <w:rsid w:val="00165405"/>
    <w:rsid w:val="00186304"/>
    <w:rsid w:val="00203166"/>
    <w:rsid w:val="00206EB5"/>
    <w:rsid w:val="00224B8D"/>
    <w:rsid w:val="0027177F"/>
    <w:rsid w:val="00357730"/>
    <w:rsid w:val="00392B92"/>
    <w:rsid w:val="0048744A"/>
    <w:rsid w:val="0049372F"/>
    <w:rsid w:val="0050673F"/>
    <w:rsid w:val="00513C43"/>
    <w:rsid w:val="0052006D"/>
    <w:rsid w:val="0057371D"/>
    <w:rsid w:val="005C5790"/>
    <w:rsid w:val="005E5E68"/>
    <w:rsid w:val="005E7BB4"/>
    <w:rsid w:val="006111D6"/>
    <w:rsid w:val="006F5C17"/>
    <w:rsid w:val="0070722C"/>
    <w:rsid w:val="0078249D"/>
    <w:rsid w:val="0088596A"/>
    <w:rsid w:val="00927B7A"/>
    <w:rsid w:val="009D5148"/>
    <w:rsid w:val="00AB75E5"/>
    <w:rsid w:val="00B61FDC"/>
    <w:rsid w:val="00C307A1"/>
    <w:rsid w:val="00C43043"/>
    <w:rsid w:val="00C510B8"/>
    <w:rsid w:val="00CA5241"/>
    <w:rsid w:val="00CA7A65"/>
    <w:rsid w:val="00CB46D3"/>
    <w:rsid w:val="00CC25FB"/>
    <w:rsid w:val="00DE5D9E"/>
    <w:rsid w:val="00E8024B"/>
    <w:rsid w:val="00FA7E78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6E2EA"/>
  <w15:docId w15:val="{B684B317-A063-47F0-B9AA-4F79FAD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05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Nunes</dc:creator>
  <cp:lastModifiedBy>Patrícia de Souza Ferreira</cp:lastModifiedBy>
  <cp:revision>5</cp:revision>
  <cp:lastPrinted>2021-06-30T15:11:00Z</cp:lastPrinted>
  <dcterms:created xsi:type="dcterms:W3CDTF">2021-06-29T16:41:00Z</dcterms:created>
  <dcterms:modified xsi:type="dcterms:W3CDTF">2021-07-06T16:01:00Z</dcterms:modified>
</cp:coreProperties>
</file>